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BF1" w:rsidRDefault="00B06BF1" w:rsidP="00B06BF1">
      <w:pPr>
        <w:pStyle w:val="a7"/>
        <w:spacing w:before="0" w:beforeAutospacing="0" w:after="0" w:afterAutospacing="0"/>
        <w:rPr>
          <w:rFonts w:ascii="맑은 고딕" w:eastAsia="맑은 고딕" w:hAnsi="맑은 고딕"/>
          <w:sz w:val="22"/>
          <w:szCs w:val="22"/>
          <w:lang w:val="x-none"/>
        </w:rPr>
      </w:pPr>
      <w:r>
        <w:rPr>
          <w:rFonts w:ascii="맑은 고딕" w:eastAsia="맑은 고딕" w:hAnsi="맑은 고딕" w:hint="eastAsia"/>
          <w:sz w:val="22"/>
          <w:szCs w:val="22"/>
          <w:lang w:val="x-none"/>
        </w:rPr>
        <w:t>&lt;</w:t>
      </w:r>
      <w:proofErr w:type="spellStart"/>
      <w:r>
        <w:rPr>
          <w:rFonts w:ascii="맑은 고딕" w:eastAsia="맑은 고딕" w:hAnsi="맑은 고딕" w:hint="eastAsia"/>
          <w:sz w:val="22"/>
          <w:szCs w:val="22"/>
          <w:lang w:val="x-none"/>
        </w:rPr>
        <w:t>정답</w:t>
      </w:r>
      <w:proofErr w:type="spellEnd"/>
      <w:r>
        <w:rPr>
          <w:rFonts w:ascii="맑은 고딕" w:eastAsia="맑은 고딕" w:hAnsi="맑은 고딕" w:hint="eastAsia"/>
          <w:sz w:val="22"/>
          <w:szCs w:val="22"/>
          <w:lang w:val="x-none"/>
        </w:rPr>
        <w:t xml:space="preserve"> 및 해설&gt;===============================</w:t>
      </w:r>
    </w:p>
    <w:p w:rsidR="00C41E86" w:rsidRDefault="00C41E86" w:rsidP="00B06BF1">
      <w:pPr>
        <w:widowControl/>
        <w:suppressAutoHyphens w:val="0"/>
        <w:spacing w:after="0"/>
        <w:rPr>
          <w:rFonts w:ascii="맑은 고딕" w:eastAsia="맑은 고딕" w:hAnsi="맑은 고딕" w:cs="굴림"/>
          <w:b/>
          <w:bCs/>
          <w:color w:val="000000"/>
          <w:kern w:val="0"/>
          <w:sz w:val="22"/>
          <w:lang w:val="en-US" w:eastAsia="ko-KR" w:bidi="ar-SA"/>
        </w:rPr>
      </w:pPr>
    </w:p>
    <w:p w:rsidR="00C41E86" w:rsidRPr="00C41E86" w:rsidRDefault="00C41E86" w:rsidP="00DF1341">
      <w:pPr>
        <w:rPr>
          <w:rFonts w:ascii="맑은 고딕" w:eastAsia="맑은 고딕" w:hAnsi="맑은 고딕" w:cs="굴림"/>
          <w:b/>
          <w:bCs/>
          <w:color w:val="000000"/>
          <w:kern w:val="0"/>
          <w:sz w:val="22"/>
          <w:lang w:val="x-none" w:eastAsia="ko-KR" w:bidi="ar-SA"/>
        </w:rPr>
      </w:pPr>
      <w:r w:rsidRPr="00C41E86">
        <w:rPr>
          <w:rFonts w:ascii="맑은 고딕" w:eastAsia="맑은 고딕" w:hAnsi="맑은 고딕" w:cs="굴림" w:hint="eastAsia"/>
          <w:b/>
          <w:color w:val="000000"/>
          <w:kern w:val="0"/>
          <w:sz w:val="22"/>
          <w:lang w:val="en-US" w:eastAsia="ko-KR" w:bidi="ar-SA"/>
        </w:rPr>
        <w:t xml:space="preserve">1. </w:t>
      </w:r>
      <w:r w:rsidR="00DF1341" w:rsidRPr="00DF1341">
        <w:rPr>
          <w:rFonts w:ascii="맑은 고딕" w:eastAsia="맑은 고딕" w:hAnsi="맑은 고딕" w:cs="굴림" w:hint="eastAsia"/>
          <w:b/>
          <w:color w:val="000000"/>
          <w:kern w:val="0"/>
          <w:sz w:val="22"/>
          <w:lang w:val="en-US" w:eastAsia="ko-KR" w:bidi="ar-SA"/>
        </w:rPr>
        <w:t>올바른 의사결정을 하기 위해서는 먼저 리더들이 잘못된 의사결정을 내리는 원인들을 파악해야 합니다. 리더가 잘못된 의사결정을 내릴 수 있는 주요한 원인 3가지를 서술하고, A기업의 생산부서의 팀장으로서 주어진 문제 상황에 적용해 보세요.</w:t>
      </w:r>
    </w:p>
    <w:p w:rsidR="001B00FC" w:rsidRDefault="00C41E86" w:rsidP="001B00FC">
      <w:pPr>
        <w:rPr>
          <w:rFonts w:ascii="맑은 고딕" w:eastAsia="맑은 고딕" w:hAnsi="맑은 고딕" w:cs="굴림"/>
          <w:color w:val="000000"/>
          <w:kern w:val="0"/>
          <w:sz w:val="22"/>
          <w:lang w:eastAsia="ko-KR" w:bidi="ar-SA"/>
        </w:rPr>
      </w:pPr>
      <w:r>
        <w:rPr>
          <w:rFonts w:ascii="맑은 고딕" w:eastAsia="맑은 고딕" w:hAnsi="맑은 고딕" w:cs="굴림" w:hint="eastAsia"/>
          <w:color w:val="000000"/>
          <w:kern w:val="0"/>
          <w:sz w:val="22"/>
          <w:lang w:val="en-US" w:eastAsia="ko-KR" w:bidi="ar-SA"/>
        </w:rPr>
        <w:t xml:space="preserve">리더가 잘못된 의사결정을 내리는 주요 원인 중 하나는 </w:t>
      </w:r>
      <w:r w:rsidR="002E2514" w:rsidRPr="00C41E86">
        <w:rPr>
          <w:rFonts w:ascii="맑은 고딕" w:eastAsia="맑은 고딕" w:hAnsi="맑은 고딕" w:cs="굴림" w:hint="eastAsia"/>
          <w:color w:val="000000"/>
          <w:kern w:val="0"/>
          <w:sz w:val="22"/>
          <w:lang w:val="en-US" w:eastAsia="ko-KR" w:bidi="ar-SA"/>
        </w:rPr>
        <w:t xml:space="preserve">리더가 자기 자신의 능력만 믿고, 너무 독단적으로 의사결정을 </w:t>
      </w:r>
      <w:r>
        <w:rPr>
          <w:rFonts w:ascii="맑은 고딕" w:eastAsia="맑은 고딕" w:hAnsi="맑은 고딕" w:cs="굴림" w:hint="eastAsia"/>
          <w:color w:val="000000"/>
          <w:kern w:val="0"/>
          <w:sz w:val="22"/>
          <w:lang w:val="en-US" w:eastAsia="ko-KR" w:bidi="ar-SA"/>
        </w:rPr>
        <w:t xml:space="preserve">하는 경우이다. </w:t>
      </w:r>
      <w:r w:rsidR="00CA7BA9">
        <w:rPr>
          <w:rFonts w:ascii="맑은 고딕" w:eastAsia="맑은 고딕" w:hAnsi="맑은 고딕" w:hint="eastAsia"/>
          <w:sz w:val="22"/>
          <w:lang w:val="x-none" w:eastAsia="ko-KR"/>
        </w:rPr>
        <w:t xml:space="preserve">리더 </w:t>
      </w:r>
      <w:r w:rsidR="00CA7BA9" w:rsidRPr="00CA7BA9">
        <w:rPr>
          <w:rFonts w:ascii="맑은 고딕" w:eastAsia="맑은 고딕" w:hAnsi="맑은 고딕" w:hint="eastAsia"/>
          <w:color w:val="000000"/>
          <w:sz w:val="22"/>
          <w:lang w:val="en-US" w:bidi="ar-SA"/>
        </w:rPr>
        <w:t xml:space="preserve">자신의 능력에 대한 과대 평가는 의사결정 실패의 주요한 원인 중의 하나이다. </w:t>
      </w:r>
      <w:r w:rsidR="00CA7BA9" w:rsidRPr="00CA7BA9">
        <w:rPr>
          <w:rFonts w:ascii="맑은 고딕" w:eastAsia="맑은 고딕" w:hAnsi="맑은 고딕" w:cs="굴림" w:hint="eastAsia"/>
          <w:color w:val="000000"/>
          <w:kern w:val="0"/>
          <w:sz w:val="22"/>
          <w:lang w:val="en-US" w:eastAsia="ko-KR" w:bidi="ar-SA"/>
        </w:rPr>
        <w:t>자신의 장/단점을 인식할 수 있는 역량의 확보가 선행되어야 한다</w:t>
      </w:r>
      <w:r w:rsidR="00CA7BA9">
        <w:rPr>
          <w:rFonts w:ascii="맑은 고딕" w:eastAsia="맑은 고딕" w:hAnsi="맑은 고딕" w:cs="굴림" w:hint="eastAsia"/>
          <w:color w:val="000000"/>
          <w:kern w:val="0"/>
          <w:sz w:val="22"/>
          <w:lang w:val="en-US" w:eastAsia="ko-KR" w:bidi="ar-SA"/>
        </w:rPr>
        <w:t xml:space="preserve">. </w:t>
      </w:r>
      <w:r>
        <w:rPr>
          <w:rFonts w:ascii="맑은 고딕" w:eastAsia="맑은 고딕" w:hAnsi="맑은 고딕" w:cs="굴림" w:hint="eastAsia"/>
          <w:color w:val="000000"/>
          <w:kern w:val="0"/>
          <w:sz w:val="22"/>
          <w:lang w:val="en-US" w:eastAsia="ko-KR" w:bidi="ar-SA"/>
        </w:rPr>
        <w:t xml:space="preserve">협력 업체가 갑자기 납품 단가를 </w:t>
      </w:r>
      <w:r>
        <w:rPr>
          <w:rFonts w:ascii="맑은 고딕" w:eastAsia="맑은 고딕" w:hAnsi="맑은 고딕" w:cs="굴림" w:hint="eastAsia"/>
          <w:color w:val="000000"/>
          <w:kern w:val="0"/>
          <w:sz w:val="22"/>
          <w:lang w:eastAsia="ko-KR" w:bidi="ar-SA"/>
        </w:rPr>
        <w:t xml:space="preserve">사전 협의도 없이 올리겠다고 하는데 리더는 </w:t>
      </w:r>
      <w:r w:rsidR="00CA7BA9">
        <w:rPr>
          <w:rFonts w:ascii="맑은 고딕" w:eastAsia="맑은 고딕" w:hAnsi="맑은 고딕" w:cs="굴림" w:hint="eastAsia"/>
          <w:color w:val="000000"/>
          <w:kern w:val="0"/>
          <w:sz w:val="22"/>
          <w:lang w:eastAsia="ko-KR" w:bidi="ar-SA"/>
        </w:rPr>
        <w:t xml:space="preserve">제대로 상황 파악을 하지 않고 </w:t>
      </w:r>
      <w:r>
        <w:rPr>
          <w:rFonts w:ascii="맑은 고딕" w:eastAsia="맑은 고딕" w:hAnsi="맑은 고딕" w:cs="굴림" w:hint="eastAsia"/>
          <w:color w:val="000000"/>
          <w:kern w:val="0"/>
          <w:sz w:val="22"/>
          <w:lang w:eastAsia="ko-KR" w:bidi="ar-SA"/>
        </w:rPr>
        <w:t xml:space="preserve">자신의 판단만을 믿고 의사결정을 내리게 된다면 잘못될 확률이 높다. </w:t>
      </w:r>
    </w:p>
    <w:p w:rsidR="00C41E86" w:rsidRDefault="00C41E86" w:rsidP="001B00FC">
      <w:pPr>
        <w:rPr>
          <w:rFonts w:ascii="맑은 고딕" w:eastAsia="맑은 고딕" w:hAnsi="맑은 고딕"/>
          <w:color w:val="000000"/>
          <w:sz w:val="22"/>
          <w:lang w:val="en-US" w:eastAsia="ko-KR" w:bidi="ar-SA"/>
        </w:rPr>
      </w:pPr>
      <w:r>
        <w:rPr>
          <w:rFonts w:ascii="맑은 고딕" w:eastAsia="맑은 고딕" w:hAnsi="맑은 고딕" w:cs="굴림" w:hint="eastAsia"/>
          <w:color w:val="000000"/>
          <w:kern w:val="0"/>
          <w:sz w:val="22"/>
          <w:lang w:eastAsia="ko-KR" w:bidi="ar-SA"/>
        </w:rPr>
        <w:t xml:space="preserve">또 리더들은 </w:t>
      </w:r>
      <w:r w:rsidR="00422C44">
        <w:rPr>
          <w:rFonts w:ascii="맑은 고딕" w:eastAsia="맑은 고딕" w:hAnsi="맑은 고딕" w:cs="굴림" w:hint="eastAsia"/>
          <w:color w:val="000000"/>
          <w:kern w:val="0"/>
          <w:sz w:val="22"/>
          <w:lang w:val="en-US" w:eastAsia="ko-KR" w:bidi="ar-SA"/>
        </w:rPr>
        <w:t>과거에 했던 방식으로 의사결정을</w:t>
      </w:r>
      <w:r>
        <w:rPr>
          <w:rFonts w:ascii="맑은 고딕" w:eastAsia="맑은 고딕" w:hAnsi="맑은 고딕" w:cs="굴림" w:hint="eastAsia"/>
          <w:color w:val="000000"/>
          <w:kern w:val="0"/>
          <w:sz w:val="22"/>
          <w:lang w:val="en-US" w:eastAsia="ko-KR" w:bidi="ar-SA"/>
        </w:rPr>
        <w:t xml:space="preserve"> 하는 경우가 있다. 이런 경우 </w:t>
      </w:r>
      <w:r w:rsidR="00422C44" w:rsidRPr="00422C44">
        <w:rPr>
          <w:rFonts w:ascii="맑은 고딕" w:eastAsia="맑은 고딕" w:hAnsi="맑은 고딕" w:hint="eastAsia"/>
          <w:color w:val="000000"/>
          <w:sz w:val="22"/>
          <w:lang w:val="en-US" w:bidi="ar-SA"/>
        </w:rPr>
        <w:t>다양한 주장이나 관점을 받아들이지 않고 자신의 생각 틀에 맞는 자료나 정보만 선별하여 결정을 내리면 실패할 확률이 높아</w:t>
      </w:r>
      <w:r>
        <w:rPr>
          <w:rFonts w:ascii="맑은 고딕" w:eastAsia="맑은 고딕" w:hAnsi="맑은 고딕" w:hint="eastAsia"/>
          <w:color w:val="000000"/>
          <w:sz w:val="22"/>
          <w:lang w:val="en-US" w:eastAsia="ko-KR" w:bidi="ar-SA"/>
        </w:rPr>
        <w:t xml:space="preserve">지게 된다. 그래서 </w:t>
      </w:r>
      <w:r>
        <w:rPr>
          <w:rFonts w:ascii="맑은 고딕" w:eastAsia="맑은 고딕" w:hAnsi="맑은 고딕" w:cs="굴림" w:hint="eastAsia"/>
          <w:color w:val="000000"/>
          <w:kern w:val="0"/>
          <w:sz w:val="22"/>
          <w:lang w:val="en-US" w:eastAsia="ko-KR" w:bidi="ar-SA"/>
        </w:rPr>
        <w:t xml:space="preserve">협력 업체가 갑자기 납품 단가를 </w:t>
      </w:r>
      <w:r>
        <w:rPr>
          <w:rFonts w:ascii="맑은 고딕" w:eastAsia="맑은 고딕" w:hAnsi="맑은 고딕" w:cs="굴림" w:hint="eastAsia"/>
          <w:color w:val="000000"/>
          <w:kern w:val="0"/>
          <w:sz w:val="22"/>
          <w:lang w:eastAsia="ko-KR" w:bidi="ar-SA"/>
        </w:rPr>
        <w:t>사전 협의도 없이 올리겠다고</w:t>
      </w:r>
      <w:r>
        <w:rPr>
          <w:rFonts w:ascii="맑은 고딕" w:eastAsia="맑은 고딕" w:hAnsi="맑은 고딕" w:hint="eastAsia"/>
          <w:color w:val="000000"/>
          <w:sz w:val="22"/>
          <w:lang w:val="en-US" w:eastAsia="ko-KR" w:bidi="ar-SA"/>
        </w:rPr>
        <w:t xml:space="preserve"> 한다면 담당 직원의 의견을 들어보고 또 다른 직원들과 리더의 상사하고 충분한 논의를 거쳐 의사결정을 내려야 한다. </w:t>
      </w:r>
    </w:p>
    <w:p w:rsidR="00422C44" w:rsidRDefault="00C41E86" w:rsidP="00C41E86">
      <w:pPr>
        <w:widowControl/>
        <w:suppressAutoHyphens w:val="0"/>
        <w:spacing w:after="0"/>
        <w:rPr>
          <w:rFonts w:ascii="맑은 고딕" w:eastAsia="맑은 고딕" w:hAnsi="맑은 고딕" w:cs="굴림"/>
          <w:color w:val="000000"/>
          <w:kern w:val="0"/>
          <w:sz w:val="22"/>
          <w:lang w:eastAsia="ko-KR" w:bidi="ar-SA"/>
        </w:rPr>
      </w:pPr>
      <w:r>
        <w:rPr>
          <w:rFonts w:ascii="맑은 고딕" w:eastAsia="맑은 고딕" w:hAnsi="맑은 고딕" w:hint="eastAsia"/>
          <w:color w:val="000000"/>
          <w:sz w:val="22"/>
          <w:lang w:val="en-US" w:eastAsia="ko-KR" w:bidi="ar-SA"/>
        </w:rPr>
        <w:t xml:space="preserve">그리고 대부분의 리더들은 </w:t>
      </w:r>
      <w:r w:rsidR="00422C44" w:rsidRPr="00422C44">
        <w:rPr>
          <w:rFonts w:ascii="맑은 고딕" w:eastAsia="맑은 고딕" w:hAnsi="맑은 고딕" w:hint="eastAsia"/>
          <w:color w:val="000000"/>
          <w:sz w:val="22"/>
          <w:lang w:bidi="ar-SA"/>
        </w:rPr>
        <w:t>한번 내린 의사결정은 문제가 생기더라도 끝까지 안 바</w:t>
      </w:r>
      <w:r>
        <w:rPr>
          <w:rFonts w:ascii="맑은 고딕" w:eastAsia="맑은 고딕" w:hAnsi="맑은 고딕" w:hint="eastAsia"/>
          <w:color w:val="000000"/>
          <w:sz w:val="22"/>
          <w:lang w:eastAsia="ko-KR" w:bidi="ar-SA"/>
        </w:rPr>
        <w:t xml:space="preserve">꾸는 경우가 많다. </w:t>
      </w:r>
      <w:r w:rsidR="00422C44" w:rsidRPr="00422C44">
        <w:rPr>
          <w:rFonts w:ascii="맑은 고딕" w:eastAsia="맑은 고딕" w:hAnsi="맑은 고딕" w:hint="eastAsia"/>
          <w:color w:val="000000"/>
          <w:sz w:val="22"/>
          <w:lang w:val="en-US" w:bidi="ar-SA"/>
        </w:rPr>
        <w:t>자신의 실패를 공개적으로 인정하지 않고 잘못된 결정인 줄 알면서도 계속 진행하는 것만큼 위험한 것은 없다.</w:t>
      </w:r>
      <w:r w:rsidR="00EA5BB2">
        <w:rPr>
          <w:rFonts w:ascii="맑은 고딕" w:eastAsia="맑은 고딕" w:hAnsi="맑은 고딕" w:hint="eastAsia"/>
          <w:color w:val="000000"/>
          <w:sz w:val="22"/>
          <w:lang w:val="en-US" w:eastAsia="ko-KR" w:bidi="ar-SA"/>
        </w:rPr>
        <w:t xml:space="preserve"> </w:t>
      </w:r>
      <w:r w:rsidR="00EA5BB2">
        <w:rPr>
          <w:rFonts w:ascii="맑은 고딕" w:eastAsia="맑은 고딕" w:hAnsi="맑은 고딕" w:cs="굴림" w:hint="eastAsia"/>
          <w:color w:val="000000"/>
          <w:kern w:val="0"/>
          <w:sz w:val="22"/>
          <w:lang w:val="en-US" w:eastAsia="ko-KR" w:bidi="ar-SA"/>
        </w:rPr>
        <w:t xml:space="preserve">협력 업체가 갑자기 납품 단가를 </w:t>
      </w:r>
      <w:r w:rsidR="00EA5BB2">
        <w:rPr>
          <w:rFonts w:ascii="맑은 고딕" w:eastAsia="맑은 고딕" w:hAnsi="맑은 고딕" w:cs="굴림" w:hint="eastAsia"/>
          <w:color w:val="000000"/>
          <w:kern w:val="0"/>
          <w:sz w:val="22"/>
          <w:lang w:eastAsia="ko-KR" w:bidi="ar-SA"/>
        </w:rPr>
        <w:t xml:space="preserve">사전 협의도 없이 올리겠다고 하면 팀원들과 같이 충분한 논의를 거쳐 의사결정을 내리고 나서도 계속 협력업체와 협상을 하면서 상황에 맞춰 의사결정을 수정하는 것이 좋다. </w:t>
      </w:r>
    </w:p>
    <w:p w:rsidR="00EA5BB2" w:rsidRDefault="00EA5BB2" w:rsidP="00C41E86">
      <w:pPr>
        <w:widowControl/>
        <w:suppressAutoHyphens w:val="0"/>
        <w:spacing w:after="0"/>
        <w:rPr>
          <w:rFonts w:ascii="맑은 고딕" w:eastAsia="맑은 고딕" w:hAnsi="맑은 고딕" w:cs="굴림"/>
          <w:color w:val="000000"/>
          <w:kern w:val="0"/>
          <w:sz w:val="22"/>
          <w:lang w:eastAsia="ko-KR" w:bidi="ar-SA"/>
        </w:rPr>
      </w:pPr>
    </w:p>
    <w:p w:rsidR="00EA5BB2" w:rsidRDefault="00EA5BB2" w:rsidP="00C41E86">
      <w:pPr>
        <w:widowControl/>
        <w:suppressAutoHyphens w:val="0"/>
        <w:spacing w:after="0"/>
        <w:rPr>
          <w:rFonts w:ascii="맑은 고딕" w:eastAsia="맑은 고딕" w:hAnsi="맑은 고딕" w:cs="굴림"/>
          <w:color w:val="000000"/>
          <w:kern w:val="0"/>
          <w:sz w:val="22"/>
          <w:lang w:eastAsia="ko-KR" w:bidi="ar-SA"/>
        </w:rPr>
      </w:pPr>
    </w:p>
    <w:p w:rsidR="001B00FC" w:rsidRDefault="00EA5BB2" w:rsidP="001B00FC">
      <w:pPr>
        <w:rPr>
          <w:rFonts w:ascii="맑은 고딕" w:eastAsia="맑은 고딕" w:hAnsi="맑은 고딕"/>
          <w:b/>
          <w:sz w:val="22"/>
          <w:lang w:val="x-none" w:eastAsia="ko-KR"/>
        </w:rPr>
      </w:pPr>
      <w:r w:rsidRPr="00EA5BB2">
        <w:rPr>
          <w:rFonts w:ascii="맑은 고딕" w:eastAsia="맑은 고딕" w:hAnsi="맑은 고딕" w:hint="eastAsia"/>
          <w:b/>
          <w:sz w:val="22"/>
          <w:lang w:val="x-none" w:eastAsia="ko-KR"/>
        </w:rPr>
        <w:t xml:space="preserve">2. </w:t>
      </w:r>
      <w:r w:rsidR="001B00FC" w:rsidRPr="001B00FC">
        <w:rPr>
          <w:rFonts w:ascii="맑은 고딕" w:eastAsia="맑은 고딕" w:hAnsi="맑은 고딕" w:hint="eastAsia"/>
          <w:b/>
          <w:sz w:val="22"/>
          <w:lang w:val="x-none" w:eastAsia="ko-KR"/>
        </w:rPr>
        <w:t xml:space="preserve">올바른 의사결정을 </w:t>
      </w:r>
      <w:r w:rsidR="001B00FC">
        <w:rPr>
          <w:rFonts w:ascii="맑은 고딕" w:eastAsia="맑은 고딕" w:hAnsi="맑은 고딕" w:hint="eastAsia"/>
          <w:b/>
          <w:sz w:val="22"/>
          <w:lang w:val="x-none" w:eastAsia="ko-KR"/>
        </w:rPr>
        <w:t>내릴</w:t>
      </w:r>
      <w:r w:rsidR="001B00FC" w:rsidRPr="001B00FC">
        <w:rPr>
          <w:rFonts w:ascii="맑은 고딕" w:eastAsia="맑은 고딕" w:hAnsi="맑은 고딕" w:hint="eastAsia"/>
          <w:b/>
          <w:sz w:val="22"/>
          <w:lang w:val="x-none" w:eastAsia="ko-KR"/>
        </w:rPr>
        <w:t xml:space="preserve"> 수 있는 체계적인 솔루션인 </w:t>
      </w:r>
      <w:proofErr w:type="spellStart"/>
      <w:r w:rsidR="001B00FC" w:rsidRPr="001B00FC">
        <w:rPr>
          <w:rFonts w:ascii="맑은 고딕" w:eastAsia="맑은 고딕" w:hAnsi="맑은 고딕" w:hint="eastAsia"/>
          <w:b/>
          <w:sz w:val="22"/>
          <w:lang w:val="x-none" w:eastAsia="ko-KR"/>
        </w:rPr>
        <w:t>피터</w:t>
      </w:r>
      <w:proofErr w:type="spellEnd"/>
      <w:r w:rsidR="001B00FC" w:rsidRPr="001B00FC">
        <w:rPr>
          <w:rFonts w:ascii="맑은 고딕" w:eastAsia="맑은 고딕" w:hAnsi="맑은 고딕" w:hint="eastAsia"/>
          <w:b/>
          <w:sz w:val="22"/>
          <w:lang w:val="x-none" w:eastAsia="ko-KR"/>
        </w:rPr>
        <w:t xml:space="preserve"> </w:t>
      </w:r>
      <w:proofErr w:type="spellStart"/>
      <w:r w:rsidR="001B00FC" w:rsidRPr="001B00FC">
        <w:rPr>
          <w:rFonts w:ascii="맑은 고딕" w:eastAsia="맑은 고딕" w:hAnsi="맑은 고딕" w:hint="eastAsia"/>
          <w:b/>
          <w:sz w:val="22"/>
          <w:lang w:val="x-none" w:eastAsia="ko-KR"/>
        </w:rPr>
        <w:t>드러커의</w:t>
      </w:r>
      <w:proofErr w:type="spellEnd"/>
      <w:r w:rsidR="001B00FC" w:rsidRPr="001B00FC">
        <w:rPr>
          <w:rFonts w:ascii="맑은 고딕" w:eastAsia="맑은 고딕" w:hAnsi="맑은 고딕" w:hint="eastAsia"/>
          <w:b/>
          <w:sz w:val="22"/>
          <w:lang w:val="x-none" w:eastAsia="ko-KR"/>
        </w:rPr>
        <w:t xml:space="preserve"> 의사결정 6단계를 서술하고, </w:t>
      </w:r>
      <w:proofErr w:type="spellStart"/>
      <w:r w:rsidR="001B00FC" w:rsidRPr="001B00FC">
        <w:rPr>
          <w:rFonts w:ascii="맑은 고딕" w:eastAsia="맑은 고딕" w:hAnsi="맑은 고딕" w:hint="eastAsia"/>
          <w:b/>
          <w:sz w:val="22"/>
          <w:lang w:val="x-none" w:eastAsia="ko-KR"/>
        </w:rPr>
        <w:t>A기업의</w:t>
      </w:r>
      <w:proofErr w:type="spellEnd"/>
      <w:r w:rsidR="001B00FC" w:rsidRPr="001B00FC">
        <w:rPr>
          <w:rFonts w:ascii="맑은 고딕" w:eastAsia="맑은 고딕" w:hAnsi="맑은 고딕" w:hint="eastAsia"/>
          <w:b/>
          <w:sz w:val="22"/>
          <w:lang w:val="x-none" w:eastAsia="ko-KR"/>
        </w:rPr>
        <w:t xml:space="preserve"> 생산부서의 팀장으로서 </w:t>
      </w:r>
      <w:proofErr w:type="spellStart"/>
      <w:r w:rsidR="001B00FC" w:rsidRPr="001B00FC">
        <w:rPr>
          <w:rFonts w:ascii="맑은 고딕" w:eastAsia="맑은 고딕" w:hAnsi="맑은 고딕" w:hint="eastAsia"/>
          <w:b/>
          <w:sz w:val="22"/>
          <w:lang w:val="x-none" w:eastAsia="ko-KR"/>
        </w:rPr>
        <w:t>피터</w:t>
      </w:r>
      <w:proofErr w:type="spellEnd"/>
      <w:r w:rsidR="001B00FC" w:rsidRPr="001B00FC">
        <w:rPr>
          <w:rFonts w:ascii="맑은 고딕" w:eastAsia="맑은 고딕" w:hAnsi="맑은 고딕" w:hint="eastAsia"/>
          <w:b/>
          <w:sz w:val="22"/>
          <w:lang w:val="x-none" w:eastAsia="ko-KR"/>
        </w:rPr>
        <w:t xml:space="preserve"> </w:t>
      </w:r>
      <w:proofErr w:type="spellStart"/>
      <w:r w:rsidR="001B00FC" w:rsidRPr="001B00FC">
        <w:rPr>
          <w:rFonts w:ascii="맑은 고딕" w:eastAsia="맑은 고딕" w:hAnsi="맑은 고딕" w:hint="eastAsia"/>
          <w:b/>
          <w:sz w:val="22"/>
          <w:lang w:val="x-none" w:eastAsia="ko-KR"/>
        </w:rPr>
        <w:t>드러커의</w:t>
      </w:r>
      <w:proofErr w:type="spellEnd"/>
      <w:r w:rsidR="001B00FC" w:rsidRPr="001B00FC">
        <w:rPr>
          <w:rFonts w:ascii="맑은 고딕" w:eastAsia="맑은 고딕" w:hAnsi="맑은 고딕" w:hint="eastAsia"/>
          <w:b/>
          <w:sz w:val="22"/>
          <w:lang w:val="x-none" w:eastAsia="ko-KR"/>
        </w:rPr>
        <w:t xml:space="preserve"> 의사결정 6단계를 문제 상황에 적용해 올바른 의사결정의 과정을 </w:t>
      </w:r>
      <w:r w:rsidR="005C0109">
        <w:rPr>
          <w:rFonts w:ascii="맑은 고딕" w:eastAsia="맑은 고딕" w:hAnsi="맑은 고딕" w:hint="eastAsia"/>
          <w:b/>
          <w:sz w:val="22"/>
          <w:lang w:val="x-none" w:eastAsia="ko-KR"/>
        </w:rPr>
        <w:t>서술</w:t>
      </w:r>
      <w:r w:rsidR="001B00FC" w:rsidRPr="001B00FC">
        <w:rPr>
          <w:rFonts w:ascii="맑은 고딕" w:eastAsia="맑은 고딕" w:hAnsi="맑은 고딕" w:hint="eastAsia"/>
          <w:b/>
          <w:sz w:val="22"/>
          <w:lang w:val="x-none" w:eastAsia="ko-KR"/>
        </w:rPr>
        <w:t xml:space="preserve">해 보세요.   </w:t>
      </w:r>
    </w:p>
    <w:p w:rsidR="007E531F" w:rsidRPr="0006508D" w:rsidRDefault="001B00FC" w:rsidP="001B00FC">
      <w:pPr>
        <w:rPr>
          <w:rFonts w:ascii="맑은 고딕" w:eastAsia="맑은 고딕" w:hAnsi="맑은 고딕" w:cs="굴림"/>
          <w:bCs/>
          <w:color w:val="000000"/>
          <w:kern w:val="0"/>
          <w:sz w:val="22"/>
          <w:lang w:val="en-US" w:eastAsia="ko-KR" w:bidi="ar-SA"/>
        </w:rPr>
      </w:pPr>
      <w:r w:rsidRPr="001B00FC">
        <w:rPr>
          <w:rFonts w:ascii="맑은 고딕" w:eastAsia="맑은 고딕" w:hAnsi="맑은 고딕" w:hint="eastAsia"/>
          <w:sz w:val="22"/>
          <w:lang w:val="x-none" w:eastAsia="ko-KR"/>
        </w:rPr>
        <w:t xml:space="preserve">올바른 의사결정 </w:t>
      </w:r>
      <w:r w:rsidR="00FA1D70" w:rsidRPr="001B00FC">
        <w:rPr>
          <w:rFonts w:ascii="맑은 고딕" w:eastAsia="맑은 고딕" w:hAnsi="맑은 고딕" w:cs="굴림" w:hint="eastAsia"/>
          <w:color w:val="000000"/>
          <w:kern w:val="0"/>
          <w:sz w:val="22"/>
          <w:lang w:val="en-US" w:eastAsia="ko-KR" w:bidi="ar-SA"/>
        </w:rPr>
        <w:t>1단계</w:t>
      </w:r>
      <w:r w:rsidR="007E531F" w:rsidRPr="001B00FC">
        <w:rPr>
          <w:rFonts w:ascii="맑은 고딕" w:eastAsia="맑은 고딕" w:hAnsi="맑은 고딕" w:cs="굴림" w:hint="eastAsia"/>
          <w:color w:val="000000"/>
          <w:kern w:val="0"/>
          <w:sz w:val="22"/>
          <w:lang w:val="en-US" w:eastAsia="ko-KR" w:bidi="ar-SA"/>
        </w:rPr>
        <w:t xml:space="preserve">로 우선 </w:t>
      </w:r>
      <w:r w:rsidR="0010621D" w:rsidRPr="001B00FC">
        <w:rPr>
          <w:rFonts w:ascii="맑은 고딕" w:eastAsia="맑은 고딕" w:hAnsi="맑은 고딕" w:cs="굴림"/>
          <w:color w:val="000000"/>
          <w:kern w:val="0"/>
          <w:sz w:val="22"/>
          <w:lang w:val="en-US" w:eastAsia="ko-KR" w:bidi="ar-SA"/>
        </w:rPr>
        <w:t>문제의</w:t>
      </w:r>
      <w:r w:rsidR="0010621D" w:rsidRPr="001B00FC">
        <w:rPr>
          <w:rFonts w:ascii="맑은 고딕" w:eastAsia="맑은 고딕" w:hAnsi="맑은 고딕" w:cs="굴림" w:hint="eastAsia"/>
          <w:color w:val="000000"/>
          <w:kern w:val="0"/>
          <w:sz w:val="22"/>
          <w:lang w:val="en-US" w:eastAsia="ko-KR" w:bidi="ar-SA"/>
        </w:rPr>
        <w:t xml:space="preserve"> 종류를 파악</w:t>
      </w:r>
      <w:r w:rsidR="007E531F" w:rsidRPr="001B00FC">
        <w:rPr>
          <w:rFonts w:ascii="맑은 고딕" w:eastAsia="맑은 고딕" w:hAnsi="맑은 고딕" w:cs="굴림" w:hint="eastAsia"/>
          <w:color w:val="000000"/>
          <w:kern w:val="0"/>
          <w:sz w:val="22"/>
          <w:lang w:val="en-US" w:eastAsia="ko-KR" w:bidi="ar-SA"/>
        </w:rPr>
        <w:t xml:space="preserve">해야 한다. 문제 상황이 </w:t>
      </w:r>
      <w:r w:rsidR="007E531F" w:rsidRPr="001B00FC">
        <w:rPr>
          <w:rFonts w:ascii="맑은 고딕" w:eastAsia="맑은 고딕" w:hAnsi="맑은 고딕" w:hint="eastAsia"/>
          <w:sz w:val="22"/>
        </w:rPr>
        <w:t>일반적인 현상인지, 예외적인 현상인지를</w:t>
      </w:r>
      <w:r w:rsidR="007E531F" w:rsidRPr="0006508D">
        <w:rPr>
          <w:rFonts w:ascii="맑은 고딕" w:eastAsia="맑은 고딕" w:hAnsi="맑은 고딕" w:hint="eastAsia"/>
          <w:sz w:val="22"/>
        </w:rPr>
        <w:t xml:space="preserve"> 먼저 판단해야</w:t>
      </w:r>
      <w:r w:rsidR="007E531F" w:rsidRPr="0006508D">
        <w:rPr>
          <w:rFonts w:ascii="맑은 고딕" w:eastAsia="맑은 고딕" w:hAnsi="맑은 고딕" w:hint="eastAsia"/>
          <w:sz w:val="22"/>
          <w:lang w:eastAsia="ko-KR"/>
        </w:rPr>
        <w:t xml:space="preserve"> 한다. 그래서 </w:t>
      </w:r>
      <w:r w:rsidR="00EA5BB2" w:rsidRPr="0006508D">
        <w:rPr>
          <w:rFonts w:ascii="맑은 고딕" w:eastAsia="맑은 고딕" w:hAnsi="맑은 고딕" w:cs="굴림" w:hint="eastAsia"/>
          <w:color w:val="000000"/>
          <w:kern w:val="0"/>
          <w:sz w:val="22"/>
          <w:lang w:val="en-US" w:eastAsia="ko-KR" w:bidi="ar-SA"/>
        </w:rPr>
        <w:t xml:space="preserve">협력 업체가 갑자기 납품 단가를 </w:t>
      </w:r>
      <w:r w:rsidR="00EA5BB2" w:rsidRPr="0006508D">
        <w:rPr>
          <w:rFonts w:ascii="맑은 고딕" w:eastAsia="맑은 고딕" w:hAnsi="맑은 고딕" w:cs="굴림" w:hint="eastAsia"/>
          <w:color w:val="000000"/>
          <w:kern w:val="0"/>
          <w:sz w:val="22"/>
          <w:lang w:eastAsia="ko-KR" w:bidi="ar-SA"/>
        </w:rPr>
        <w:t>사전 협의도 없이 올리겠다고 하는 상황이</w:t>
      </w:r>
      <w:r w:rsidR="007E531F" w:rsidRPr="0006508D">
        <w:rPr>
          <w:rFonts w:ascii="맑은 고딕" w:eastAsia="맑은 고딕" w:hAnsi="맑은 고딕" w:cs="굴림" w:hint="eastAsia"/>
          <w:color w:val="000000"/>
          <w:kern w:val="0"/>
          <w:sz w:val="22"/>
          <w:lang w:eastAsia="ko-KR" w:bidi="ar-SA"/>
        </w:rPr>
        <w:t xml:space="preserve"> </w:t>
      </w:r>
      <w:r w:rsidR="007E531F" w:rsidRPr="0006508D">
        <w:rPr>
          <w:rFonts w:ascii="맑은 고딕" w:eastAsia="맑은 고딕" w:hAnsi="맑은 고딕" w:hint="eastAsia"/>
          <w:sz w:val="22"/>
        </w:rPr>
        <w:t>일반적인 현상인지, 예외적인 현상인지를 먼저 판단</w:t>
      </w:r>
      <w:r w:rsidR="0006508D">
        <w:rPr>
          <w:rFonts w:ascii="맑은 고딕" w:eastAsia="맑은 고딕" w:hAnsi="맑은 고딕" w:hint="eastAsia"/>
          <w:sz w:val="22"/>
          <w:lang w:eastAsia="ko-KR"/>
        </w:rPr>
        <w:t>하고</w:t>
      </w:r>
      <w:proofErr w:type="gramStart"/>
      <w:r w:rsidR="0006508D">
        <w:rPr>
          <w:rFonts w:ascii="맑은 고딕" w:eastAsia="맑은 고딕" w:hAnsi="맑은 고딕" w:hint="eastAsia"/>
          <w:sz w:val="22"/>
          <w:lang w:eastAsia="ko-KR"/>
        </w:rPr>
        <w:t xml:space="preserve">, </w:t>
      </w:r>
      <w:r w:rsidR="007E531F" w:rsidRPr="0006508D">
        <w:rPr>
          <w:rFonts w:ascii="맑은 고딕" w:eastAsia="맑은 고딕" w:hAnsi="맑은 고딕" w:hint="eastAsia"/>
          <w:sz w:val="22"/>
          <w:lang w:eastAsia="ko-KR"/>
        </w:rPr>
        <w:t>,</w:t>
      </w:r>
      <w:proofErr w:type="gramEnd"/>
      <w:r w:rsidR="007E531F" w:rsidRPr="0006508D">
        <w:rPr>
          <w:rFonts w:ascii="맑은 고딕" w:eastAsia="맑은 고딕" w:hAnsi="맑은 고딕" w:hint="eastAsia"/>
          <w:sz w:val="22"/>
          <w:lang w:eastAsia="ko-KR"/>
        </w:rPr>
        <w:t xml:space="preserve"> </w:t>
      </w:r>
      <w:r w:rsidR="0006508D">
        <w:rPr>
          <w:rFonts w:ascii="맑은 고딕" w:eastAsia="맑은 고딕" w:hAnsi="맑은 고딕" w:hint="eastAsia"/>
          <w:sz w:val="22"/>
          <w:lang w:eastAsia="ko-KR"/>
        </w:rPr>
        <w:t xml:space="preserve">일반적인 현상일 경우 매뉴얼이나 기존 사례에 맞추어 결정을 하면 되고 예외적인 현상일 경우는 새로운 의사결정을 내려야 한다. 이때 </w:t>
      </w:r>
      <w:r w:rsidR="007E531F" w:rsidRPr="0006508D">
        <w:rPr>
          <w:rFonts w:ascii="맑은 고딕" w:eastAsia="맑은 고딕" w:hAnsi="맑은 고딕" w:hint="eastAsia"/>
          <w:sz w:val="22"/>
          <w:lang w:eastAsia="ko-KR"/>
        </w:rPr>
        <w:t>본인한테는</w:t>
      </w:r>
      <w:r w:rsidR="007E531F" w:rsidRPr="0006508D">
        <w:rPr>
          <w:rFonts w:ascii="맑은 고딕" w:eastAsia="맑은 고딕" w:hAnsi="맑은 고딕" w:cs="굴림" w:hint="eastAsia"/>
          <w:bCs/>
          <w:color w:val="000000"/>
          <w:kern w:val="0"/>
          <w:sz w:val="22"/>
          <w:lang w:val="en-US" w:eastAsia="ko-KR" w:bidi="ar-SA"/>
        </w:rPr>
        <w:t xml:space="preserve"> 예외적인 문제이지만 다른 부서에서는 일반적인 문제일 수가 있으니까 </w:t>
      </w:r>
      <w:r w:rsidR="0006508D">
        <w:rPr>
          <w:rFonts w:ascii="맑은 고딕" w:eastAsia="맑은 고딕" w:hAnsi="맑은 고딕" w:cs="굴림" w:hint="eastAsia"/>
          <w:bCs/>
          <w:color w:val="000000"/>
          <w:kern w:val="0"/>
          <w:sz w:val="22"/>
          <w:lang w:val="en-US" w:eastAsia="ko-KR" w:bidi="ar-SA"/>
        </w:rPr>
        <w:lastRenderedPageBreak/>
        <w:t xml:space="preserve">반드시 </w:t>
      </w:r>
      <w:r w:rsidR="007E531F" w:rsidRPr="0006508D">
        <w:rPr>
          <w:rFonts w:ascii="맑은 고딕" w:eastAsia="맑은 고딕" w:hAnsi="맑은 고딕" w:cs="굴림" w:hint="eastAsia"/>
          <w:bCs/>
          <w:color w:val="000000"/>
          <w:kern w:val="0"/>
          <w:sz w:val="22"/>
          <w:lang w:val="en-US" w:eastAsia="ko-KR" w:bidi="ar-SA"/>
        </w:rPr>
        <w:t>조사해 봐야</w:t>
      </w:r>
      <w:r w:rsidR="0006508D">
        <w:rPr>
          <w:rFonts w:ascii="맑은 고딕" w:eastAsia="맑은 고딕" w:hAnsi="맑은 고딕" w:cs="굴림" w:hint="eastAsia"/>
          <w:bCs/>
          <w:color w:val="000000"/>
          <w:kern w:val="0"/>
          <w:sz w:val="22"/>
          <w:lang w:val="en-US" w:eastAsia="ko-KR" w:bidi="ar-SA"/>
        </w:rPr>
        <w:t xml:space="preserve"> </w:t>
      </w:r>
      <w:r w:rsidR="007E531F" w:rsidRPr="0006508D">
        <w:rPr>
          <w:rFonts w:ascii="맑은 고딕" w:eastAsia="맑은 고딕" w:hAnsi="맑은 고딕" w:cs="굴림" w:hint="eastAsia"/>
          <w:bCs/>
          <w:color w:val="000000"/>
          <w:kern w:val="0"/>
          <w:sz w:val="22"/>
          <w:lang w:val="en-US" w:eastAsia="ko-KR" w:bidi="ar-SA"/>
        </w:rPr>
        <w:t xml:space="preserve">한다. </w:t>
      </w:r>
    </w:p>
    <w:p w:rsidR="007E531F" w:rsidRPr="0006508D" w:rsidRDefault="007E531F" w:rsidP="007E531F">
      <w:pPr>
        <w:widowControl/>
        <w:suppressAutoHyphens w:val="0"/>
        <w:spacing w:after="0"/>
        <w:rPr>
          <w:rFonts w:ascii="맑은 고딕" w:eastAsia="맑은 고딕" w:hAnsi="맑은 고딕" w:cs="굴림"/>
          <w:bCs/>
          <w:color w:val="000000"/>
          <w:kern w:val="0"/>
          <w:sz w:val="22"/>
          <w:lang w:val="en-US" w:eastAsia="ko-KR" w:bidi="ar-SA"/>
        </w:rPr>
      </w:pPr>
    </w:p>
    <w:p w:rsidR="0061636F" w:rsidRPr="0006508D" w:rsidRDefault="001B00FC" w:rsidP="007E531F">
      <w:pPr>
        <w:pStyle w:val="a7"/>
        <w:spacing w:before="0" w:beforeAutospacing="0" w:after="0" w:afterAutospacing="0"/>
        <w:rPr>
          <w:rFonts w:ascii="맑은 고딕" w:eastAsia="맑은 고딕" w:hAnsi="맑은 고딕"/>
          <w:sz w:val="22"/>
          <w:szCs w:val="22"/>
        </w:rPr>
      </w:pPr>
      <w:r w:rsidRPr="001B00FC">
        <w:rPr>
          <w:rFonts w:ascii="맑은 고딕" w:eastAsia="맑은 고딕" w:hAnsi="맑은 고딕" w:hint="eastAsia"/>
          <w:sz w:val="22"/>
          <w:lang w:val="x-none"/>
        </w:rPr>
        <w:t xml:space="preserve">올바른 의사결정 </w:t>
      </w:r>
      <w:r w:rsidR="0061636F" w:rsidRPr="0006508D">
        <w:rPr>
          <w:rFonts w:ascii="맑은 고딕" w:eastAsia="맑은 고딕" w:hAnsi="맑은 고딕" w:hint="eastAsia"/>
          <w:sz w:val="22"/>
          <w:szCs w:val="22"/>
        </w:rPr>
        <w:t>2단계</w:t>
      </w:r>
      <w:r w:rsidR="007E531F" w:rsidRPr="0006508D">
        <w:rPr>
          <w:rFonts w:ascii="맑은 고딕" w:eastAsia="맑은 고딕" w:hAnsi="맑은 고딕" w:hint="eastAsia"/>
          <w:sz w:val="22"/>
          <w:szCs w:val="22"/>
        </w:rPr>
        <w:t xml:space="preserve">로 </w:t>
      </w:r>
      <w:r w:rsidR="0061636F" w:rsidRPr="0006508D">
        <w:rPr>
          <w:rFonts w:ascii="맑은 고딕" w:eastAsia="맑은 고딕" w:hAnsi="맑은 고딕" w:hint="eastAsia"/>
          <w:sz w:val="22"/>
          <w:szCs w:val="22"/>
        </w:rPr>
        <w:t xml:space="preserve">문제의 경계조건을 명확히 </w:t>
      </w:r>
      <w:r w:rsidR="007E531F" w:rsidRPr="0006508D">
        <w:rPr>
          <w:rFonts w:ascii="맑은 고딕" w:eastAsia="맑은 고딕" w:hAnsi="맑은 고딕" w:hint="eastAsia"/>
          <w:sz w:val="22"/>
          <w:szCs w:val="22"/>
        </w:rPr>
        <w:t xml:space="preserve">해야 한다. </w:t>
      </w:r>
      <w:r w:rsidR="0061636F" w:rsidRPr="0006508D">
        <w:rPr>
          <w:rFonts w:ascii="맑은 고딕" w:eastAsia="맑은 고딕" w:hAnsi="맑은 고딕" w:hint="eastAsia"/>
          <w:sz w:val="22"/>
          <w:szCs w:val="22"/>
        </w:rPr>
        <w:t>경계조건을 충족시키지 못하는 의사결정은 문제에 대한 잘못된 정의보다 더 심각하다.</w:t>
      </w:r>
      <w:r w:rsidR="007E531F" w:rsidRPr="0006508D">
        <w:rPr>
          <w:rFonts w:ascii="맑은 고딕" w:eastAsia="맑은 고딕" w:hAnsi="맑은 고딕" w:hint="eastAsia"/>
          <w:sz w:val="22"/>
          <w:szCs w:val="22"/>
        </w:rPr>
        <w:t xml:space="preserve"> </w:t>
      </w:r>
      <w:r w:rsidR="0061636F" w:rsidRPr="0006508D">
        <w:rPr>
          <w:rFonts w:ascii="맑은 고딕" w:eastAsia="맑은 고딕" w:hAnsi="맑은 고딕" w:hint="eastAsia"/>
          <w:sz w:val="22"/>
          <w:szCs w:val="22"/>
          <w:lang w:val="en"/>
        </w:rPr>
        <w:t>예외적인 문제라면 의사결정의 목표를 분명히 하고 왜 이러한 문제가 생겼는지, 이 문제를 해결할 열쇠는 무엇인지, 문제를 방치할 경우 생기는 부정적 결과는 무엇인지를 파악해야 한다.</w:t>
      </w:r>
    </w:p>
    <w:p w:rsidR="007E531F" w:rsidRDefault="007E531F" w:rsidP="007E531F">
      <w:pPr>
        <w:pStyle w:val="a7"/>
        <w:spacing w:before="0" w:beforeAutospacing="0" w:after="0" w:afterAutospacing="0"/>
        <w:rPr>
          <w:rFonts w:ascii="맑은 고딕" w:eastAsia="맑은 고딕" w:hAnsi="맑은 고딕" w:hint="eastAsia"/>
          <w:bCs/>
          <w:sz w:val="22"/>
          <w:szCs w:val="22"/>
        </w:rPr>
      </w:pPr>
      <w:r w:rsidRPr="0006508D">
        <w:rPr>
          <w:rFonts w:ascii="맑은 고딕" w:eastAsia="맑은 고딕" w:hAnsi="맑은 고딕" w:hint="eastAsia"/>
          <w:color w:val="000000"/>
          <w:sz w:val="22"/>
          <w:szCs w:val="22"/>
        </w:rPr>
        <w:t>협력 업체가 갑자기 납품 단가를 사전 협의도 없이 올리겠다고 하는 상황이 예외적인 문제로 분류되었다면 그 이유를 파악해야 한다. 협력업체라면 오랫동안 거래해 오던 곳인데, 갑</w:t>
      </w:r>
      <w:r w:rsidR="00C842E3" w:rsidRPr="0006508D">
        <w:rPr>
          <w:rFonts w:ascii="맑은 고딕" w:eastAsia="맑은 고딕" w:hAnsi="맑은 고딕" w:hint="eastAsia"/>
          <w:bCs/>
          <w:sz w:val="22"/>
          <w:szCs w:val="22"/>
        </w:rPr>
        <w:t>자기 납품단가를 올렸</w:t>
      </w:r>
      <w:r w:rsidRPr="0006508D">
        <w:rPr>
          <w:rFonts w:ascii="맑은 고딕" w:eastAsia="맑은 고딕" w:hAnsi="맑은 고딕" w:hint="eastAsia"/>
          <w:bCs/>
          <w:sz w:val="22"/>
          <w:szCs w:val="22"/>
        </w:rPr>
        <w:t xml:space="preserve">다면 사정이 있을 테니까 먼저 이유를 알아보고 </w:t>
      </w:r>
      <w:r w:rsidR="00C842E3" w:rsidRPr="0006508D">
        <w:rPr>
          <w:rFonts w:ascii="맑은 고딕" w:eastAsia="맑은 고딕" w:hAnsi="맑은 고딕" w:hint="eastAsia"/>
          <w:bCs/>
          <w:sz w:val="22"/>
          <w:szCs w:val="22"/>
        </w:rPr>
        <w:t>필요한 조</w:t>
      </w:r>
      <w:r w:rsidRPr="0006508D">
        <w:rPr>
          <w:rFonts w:ascii="맑은 고딕" w:eastAsia="맑은 고딕" w:hAnsi="맑은 고딕" w:hint="eastAsia"/>
          <w:bCs/>
          <w:sz w:val="22"/>
          <w:szCs w:val="22"/>
        </w:rPr>
        <w:t>치</w:t>
      </w:r>
      <w:r w:rsidR="00C842E3" w:rsidRPr="0006508D">
        <w:rPr>
          <w:rFonts w:ascii="맑은 고딕" w:eastAsia="맑은 고딕" w:hAnsi="맑은 고딕" w:hint="eastAsia"/>
          <w:bCs/>
          <w:sz w:val="22"/>
          <w:szCs w:val="22"/>
        </w:rPr>
        <w:t>를 취</w:t>
      </w:r>
      <w:r w:rsidRPr="0006508D">
        <w:rPr>
          <w:rFonts w:ascii="맑은 고딕" w:eastAsia="맑은 고딕" w:hAnsi="맑은 고딕" w:hint="eastAsia"/>
          <w:bCs/>
          <w:sz w:val="22"/>
          <w:szCs w:val="22"/>
        </w:rPr>
        <w:t xml:space="preserve">해야 한다. </w:t>
      </w:r>
    </w:p>
    <w:p w:rsidR="009D632E" w:rsidRPr="0006508D" w:rsidRDefault="009D632E" w:rsidP="007E531F">
      <w:pPr>
        <w:pStyle w:val="a7"/>
        <w:spacing w:before="0" w:beforeAutospacing="0" w:after="0" w:afterAutospacing="0"/>
        <w:rPr>
          <w:rFonts w:ascii="맑은 고딕" w:eastAsia="맑은 고딕" w:hAnsi="맑은 고딕"/>
          <w:bCs/>
          <w:sz w:val="22"/>
          <w:szCs w:val="22"/>
        </w:rPr>
      </w:pPr>
    </w:p>
    <w:p w:rsidR="0061636F" w:rsidRPr="0006508D" w:rsidRDefault="001B00FC" w:rsidP="007E531F">
      <w:pPr>
        <w:pStyle w:val="a7"/>
        <w:spacing w:before="0" w:beforeAutospacing="0" w:after="0" w:afterAutospacing="0"/>
        <w:rPr>
          <w:rFonts w:ascii="맑은 고딕" w:eastAsia="맑은 고딕" w:hAnsi="맑은 고딕"/>
          <w:sz w:val="22"/>
          <w:szCs w:val="22"/>
          <w:lang w:val="en"/>
        </w:rPr>
      </w:pPr>
      <w:r w:rsidRPr="001B00FC">
        <w:rPr>
          <w:rFonts w:ascii="맑은 고딕" w:eastAsia="맑은 고딕" w:hAnsi="맑은 고딕" w:hint="eastAsia"/>
          <w:sz w:val="22"/>
          <w:lang w:val="x-none"/>
        </w:rPr>
        <w:t xml:space="preserve">올바른 의사결정 </w:t>
      </w:r>
      <w:r w:rsidR="0061636F" w:rsidRPr="0006508D">
        <w:rPr>
          <w:rFonts w:ascii="맑은 고딕" w:eastAsia="맑은 고딕" w:hAnsi="맑은 고딕" w:hint="eastAsia"/>
          <w:sz w:val="22"/>
          <w:szCs w:val="22"/>
        </w:rPr>
        <w:t>3단계</w:t>
      </w:r>
      <w:r w:rsidR="007E531F" w:rsidRPr="0006508D">
        <w:rPr>
          <w:rFonts w:ascii="맑은 고딕" w:eastAsia="맑은 고딕" w:hAnsi="맑은 고딕" w:hint="eastAsia"/>
          <w:sz w:val="22"/>
          <w:szCs w:val="22"/>
        </w:rPr>
        <w:t>로</w:t>
      </w:r>
      <w:r w:rsidR="0061636F" w:rsidRPr="0006508D">
        <w:rPr>
          <w:rFonts w:ascii="맑은 고딕" w:eastAsia="맑은 고딕" w:hAnsi="맑은 고딕" w:hint="eastAsia"/>
          <w:sz w:val="22"/>
          <w:szCs w:val="22"/>
        </w:rPr>
        <w:t xml:space="preserve"> 이용 가능한 여러 대안을 개발</w:t>
      </w:r>
      <w:r w:rsidR="007E531F" w:rsidRPr="0006508D">
        <w:rPr>
          <w:rFonts w:ascii="맑은 고딕" w:eastAsia="맑은 고딕" w:hAnsi="맑은 고딕" w:hint="eastAsia"/>
          <w:sz w:val="22"/>
          <w:szCs w:val="22"/>
        </w:rPr>
        <w:t xml:space="preserve">해야 한다. </w:t>
      </w:r>
      <w:r w:rsidR="0061636F" w:rsidRPr="0006508D">
        <w:rPr>
          <w:rFonts w:ascii="맑은 고딕" w:eastAsia="맑은 고딕" w:hAnsi="맑은 고딕" w:hint="eastAsia"/>
          <w:sz w:val="22"/>
          <w:szCs w:val="22"/>
          <w:lang w:val="en"/>
        </w:rPr>
        <w:t>의사결정이란 설정한 목표를 달성하는데 이용 가능한 여러 대안을 개발하고 그 중에서 의식적으로 하나의 대안을 선택하는 과정이다.</w:t>
      </w:r>
      <w:r w:rsidR="007E531F" w:rsidRPr="0006508D">
        <w:rPr>
          <w:rFonts w:ascii="맑은 고딕" w:eastAsia="맑은 고딕" w:hAnsi="맑은 고딕" w:hint="eastAsia"/>
          <w:sz w:val="22"/>
          <w:szCs w:val="22"/>
          <w:lang w:val="en"/>
        </w:rPr>
        <w:t xml:space="preserve"> </w:t>
      </w:r>
      <w:r w:rsidR="0061636F" w:rsidRPr="0006508D">
        <w:rPr>
          <w:rFonts w:ascii="맑은 고딕" w:eastAsia="맑은 고딕" w:hAnsi="맑은 고딕" w:hint="eastAsia"/>
          <w:sz w:val="22"/>
          <w:szCs w:val="22"/>
          <w:lang w:val="en"/>
        </w:rPr>
        <w:t>대안이 없다면 진정한 의미의 의사 결정은 없다.</w:t>
      </w:r>
      <w:r w:rsidR="0054293A">
        <w:rPr>
          <w:rFonts w:ascii="맑은 고딕" w:eastAsia="맑은 고딕" w:hAnsi="맑은 고딕" w:hint="eastAsia"/>
          <w:sz w:val="22"/>
          <w:szCs w:val="22"/>
          <w:lang w:val="en"/>
        </w:rPr>
        <w:t xml:space="preserve"> </w:t>
      </w:r>
      <w:r w:rsidR="0061636F" w:rsidRPr="0006508D">
        <w:rPr>
          <w:rFonts w:ascii="맑은 고딕" w:eastAsia="맑은 고딕" w:hAnsi="맑은 고딕" w:hint="eastAsia"/>
          <w:sz w:val="22"/>
          <w:szCs w:val="22"/>
          <w:lang w:val="en"/>
        </w:rPr>
        <w:t>대안을 개발할 때 대안 하나 하나마다 실행 가능성을 가능한 수치화하는 것이 좋다.</w:t>
      </w:r>
    </w:p>
    <w:p w:rsidR="007E531F" w:rsidRDefault="007E531F" w:rsidP="007E531F">
      <w:pPr>
        <w:pStyle w:val="a7"/>
        <w:spacing w:before="0" w:beforeAutospacing="0" w:after="0" w:afterAutospacing="0"/>
        <w:rPr>
          <w:rFonts w:ascii="맑은 고딕" w:eastAsia="맑은 고딕" w:hAnsi="맑은 고딕"/>
          <w:color w:val="000000"/>
          <w:sz w:val="22"/>
          <w:szCs w:val="22"/>
        </w:rPr>
      </w:pPr>
      <w:r w:rsidRPr="0006508D">
        <w:rPr>
          <w:rFonts w:ascii="맑은 고딕" w:eastAsia="맑은 고딕" w:hAnsi="맑은 고딕" w:hint="eastAsia"/>
          <w:color w:val="000000"/>
          <w:sz w:val="22"/>
          <w:szCs w:val="22"/>
        </w:rPr>
        <w:t xml:space="preserve">협력 업체가 갑자기 납품 단가를 사전 협의도 없이 올리겠다고 하는 상황에 대한 여러 가지 대안을 마련해야 한다. 협력 업체와 협상을 하는 방안, 다른 협력 업체를 알아 보는 방안, 무조건 협력 업체의 요구를 들어줘야 하는 경우 다른 부분에서의 원가 절감이 가능한지 등의 여러 대안을 생각해야 한다. </w:t>
      </w:r>
    </w:p>
    <w:p w:rsidR="0054293A" w:rsidRPr="0006508D" w:rsidRDefault="0054293A" w:rsidP="007E531F">
      <w:pPr>
        <w:pStyle w:val="a7"/>
        <w:spacing w:before="0" w:beforeAutospacing="0" w:after="0" w:afterAutospacing="0"/>
        <w:rPr>
          <w:rFonts w:ascii="맑은 고딕" w:eastAsia="맑은 고딕" w:hAnsi="맑은 고딕"/>
          <w:sz w:val="22"/>
          <w:szCs w:val="22"/>
        </w:rPr>
      </w:pPr>
    </w:p>
    <w:p w:rsidR="0061636F" w:rsidRPr="0006508D" w:rsidRDefault="001B00FC" w:rsidP="007E531F">
      <w:pPr>
        <w:pStyle w:val="a7"/>
        <w:spacing w:before="0" w:beforeAutospacing="0" w:after="0" w:afterAutospacing="0"/>
        <w:rPr>
          <w:rFonts w:ascii="맑은 고딕" w:eastAsia="맑은 고딕" w:hAnsi="맑은 고딕"/>
          <w:sz w:val="22"/>
          <w:szCs w:val="22"/>
        </w:rPr>
      </w:pPr>
      <w:r w:rsidRPr="001B00FC">
        <w:rPr>
          <w:rFonts w:ascii="맑은 고딕" w:eastAsia="맑은 고딕" w:hAnsi="맑은 고딕" w:hint="eastAsia"/>
          <w:sz w:val="22"/>
          <w:lang w:val="x-none"/>
        </w:rPr>
        <w:t xml:space="preserve">올바른 의사결정 </w:t>
      </w:r>
      <w:r w:rsidR="007E531F" w:rsidRPr="0006508D">
        <w:rPr>
          <w:rFonts w:ascii="맑은 고딕" w:eastAsia="맑은 고딕" w:hAnsi="맑은 고딕" w:hint="eastAsia"/>
          <w:sz w:val="22"/>
          <w:szCs w:val="22"/>
          <w:lang w:val="en"/>
        </w:rPr>
        <w:t xml:space="preserve">4 </w:t>
      </w:r>
      <w:r w:rsidR="0061636F" w:rsidRPr="0006508D">
        <w:rPr>
          <w:rFonts w:ascii="맑은 고딕" w:eastAsia="맑은 고딕" w:hAnsi="맑은 고딕" w:hint="eastAsia"/>
          <w:sz w:val="22"/>
          <w:szCs w:val="22"/>
          <w:lang w:val="en"/>
        </w:rPr>
        <w:t>단계</w:t>
      </w:r>
      <w:r w:rsidR="007E531F" w:rsidRPr="0006508D">
        <w:rPr>
          <w:rFonts w:ascii="맑은 고딕" w:eastAsia="맑은 고딕" w:hAnsi="맑은 고딕" w:hint="eastAsia"/>
          <w:sz w:val="22"/>
          <w:szCs w:val="22"/>
          <w:lang w:val="en"/>
        </w:rPr>
        <w:t xml:space="preserve">로 </w:t>
      </w:r>
      <w:r w:rsidR="0061636F" w:rsidRPr="0006508D">
        <w:rPr>
          <w:rFonts w:ascii="맑은 고딕" w:eastAsia="맑은 고딕" w:hAnsi="맑은 고딕" w:hint="eastAsia"/>
          <w:sz w:val="22"/>
          <w:szCs w:val="22"/>
          <w:lang w:val="en"/>
        </w:rPr>
        <w:t>가능한 해결책보다는 ‘옳은 답’</w:t>
      </w:r>
      <w:proofErr w:type="spellStart"/>
      <w:r w:rsidR="0061636F" w:rsidRPr="0006508D">
        <w:rPr>
          <w:rFonts w:ascii="맑은 고딕" w:eastAsia="맑은 고딕" w:hAnsi="맑은 고딕" w:hint="eastAsia"/>
          <w:sz w:val="22"/>
          <w:szCs w:val="22"/>
          <w:lang w:val="en"/>
        </w:rPr>
        <w:t>으로</w:t>
      </w:r>
      <w:proofErr w:type="spellEnd"/>
      <w:r w:rsidR="0061636F" w:rsidRPr="0006508D">
        <w:rPr>
          <w:rFonts w:ascii="맑은 고딕" w:eastAsia="맑은 고딕" w:hAnsi="맑은 고딕" w:hint="eastAsia"/>
          <w:sz w:val="22"/>
          <w:szCs w:val="22"/>
          <w:lang w:val="en"/>
        </w:rPr>
        <w:t xml:space="preserve"> 결정을 내</w:t>
      </w:r>
      <w:r w:rsidR="007E531F" w:rsidRPr="0006508D">
        <w:rPr>
          <w:rFonts w:ascii="맑은 고딕" w:eastAsia="맑은 고딕" w:hAnsi="맑은 고딕" w:hint="eastAsia"/>
          <w:sz w:val="22"/>
          <w:szCs w:val="22"/>
          <w:lang w:val="en"/>
        </w:rPr>
        <w:t xml:space="preserve">려야 한다. </w:t>
      </w:r>
      <w:r w:rsidR="0061636F" w:rsidRPr="0006508D">
        <w:rPr>
          <w:rFonts w:ascii="맑은 고딕" w:eastAsia="맑은 고딕" w:hAnsi="맑은 고딕" w:hint="eastAsia"/>
          <w:sz w:val="22"/>
          <w:szCs w:val="22"/>
          <w:lang w:val="en"/>
        </w:rPr>
        <w:t>성공한 리더는 차선책인 수용 가능한 의사결정을 내리기보다는 ‘옳은 답’</w:t>
      </w:r>
      <w:proofErr w:type="spellStart"/>
      <w:r w:rsidR="0061636F" w:rsidRPr="0006508D">
        <w:rPr>
          <w:rFonts w:ascii="맑은 고딕" w:eastAsia="맑은 고딕" w:hAnsi="맑은 고딕" w:hint="eastAsia"/>
          <w:sz w:val="22"/>
          <w:szCs w:val="22"/>
          <w:lang w:val="en"/>
        </w:rPr>
        <w:t>으로</w:t>
      </w:r>
      <w:proofErr w:type="spellEnd"/>
      <w:r w:rsidR="0061636F" w:rsidRPr="0006508D">
        <w:rPr>
          <w:rFonts w:ascii="맑은 고딕" w:eastAsia="맑은 고딕" w:hAnsi="맑은 고딕" w:hint="eastAsia"/>
          <w:sz w:val="22"/>
          <w:szCs w:val="22"/>
          <w:lang w:val="en"/>
        </w:rPr>
        <w:t xml:space="preserve"> 결정을 해야 하는데, 그 이유는 마지막에 항상 협상이 필요하기 때문이다.</w:t>
      </w:r>
      <w:r w:rsidR="007E531F" w:rsidRPr="0006508D">
        <w:rPr>
          <w:rFonts w:ascii="맑은 고딕" w:eastAsia="맑은 고딕" w:hAnsi="맑은 고딕" w:hint="eastAsia"/>
          <w:sz w:val="22"/>
          <w:szCs w:val="22"/>
          <w:lang w:val="en"/>
        </w:rPr>
        <w:t xml:space="preserve"> </w:t>
      </w:r>
    </w:p>
    <w:p w:rsidR="0006508D" w:rsidRPr="0006508D" w:rsidRDefault="007E531F" w:rsidP="00C842E3">
      <w:pPr>
        <w:pStyle w:val="a7"/>
        <w:spacing w:before="0" w:beforeAutospacing="0" w:after="0" w:afterAutospacing="0"/>
        <w:rPr>
          <w:rFonts w:ascii="맑은 고딕" w:eastAsia="맑은 고딕" w:hAnsi="맑은 고딕"/>
          <w:color w:val="000000"/>
          <w:sz w:val="22"/>
          <w:szCs w:val="22"/>
        </w:rPr>
      </w:pPr>
      <w:r w:rsidRPr="0006508D">
        <w:rPr>
          <w:rFonts w:ascii="맑은 고딕" w:eastAsia="맑은 고딕" w:hAnsi="맑은 고딕" w:hint="eastAsia"/>
          <w:color w:val="000000"/>
          <w:sz w:val="22"/>
          <w:szCs w:val="22"/>
        </w:rPr>
        <w:t xml:space="preserve">협력 업체가 갑자기 납품 단가를 사전 협의도 없이 올리겠다고 하는 상황이라면 </w:t>
      </w:r>
      <w:r w:rsidR="0006508D" w:rsidRPr="0006508D">
        <w:rPr>
          <w:rFonts w:ascii="맑은 고딕" w:eastAsia="맑은 고딕" w:hAnsi="맑은 고딕" w:hint="eastAsia"/>
          <w:color w:val="000000"/>
          <w:sz w:val="22"/>
          <w:szCs w:val="22"/>
        </w:rPr>
        <w:t xml:space="preserve">당장 가능한 해결책으로는 서로 조금씩 양보해서 납품 단가의 인상폭을 줄이는 일이겠지만 이것은 회사 입장에서는 옳은 답이 될 수 없다. 왜냐하면 이미 정해진 단가를 토대로 회사의 모든 업무와 계획이 진행되고 있기 때문이다. 이럴 경우 회사 입장에서 옳은 답은 지금 납품 단가는 동결하되 다음 번 납품 단가에 인상분을 반영하는 조건으로 계약을 새로 하는 것이다. </w:t>
      </w:r>
    </w:p>
    <w:p w:rsidR="0006508D" w:rsidRPr="0006508D" w:rsidRDefault="0006508D" w:rsidP="00C842E3">
      <w:pPr>
        <w:pStyle w:val="a7"/>
        <w:spacing w:before="0" w:beforeAutospacing="0" w:after="0" w:afterAutospacing="0"/>
        <w:rPr>
          <w:rFonts w:ascii="맑은 고딕" w:eastAsia="맑은 고딕" w:hAnsi="맑은 고딕"/>
          <w:color w:val="000000"/>
          <w:sz w:val="22"/>
          <w:szCs w:val="22"/>
        </w:rPr>
      </w:pPr>
    </w:p>
    <w:p w:rsidR="00C842E3" w:rsidRDefault="001B00FC" w:rsidP="0054293A">
      <w:pPr>
        <w:pStyle w:val="a7"/>
        <w:spacing w:before="0" w:beforeAutospacing="0" w:after="0" w:afterAutospacing="0"/>
        <w:rPr>
          <w:rFonts w:ascii="맑은 고딕" w:eastAsia="맑은 고딕" w:hAnsi="맑은 고딕"/>
          <w:bCs/>
          <w:sz w:val="22"/>
          <w:szCs w:val="22"/>
        </w:rPr>
      </w:pPr>
      <w:r w:rsidRPr="001B00FC">
        <w:rPr>
          <w:rFonts w:ascii="맑은 고딕" w:eastAsia="맑은 고딕" w:hAnsi="맑은 고딕" w:hint="eastAsia"/>
          <w:sz w:val="22"/>
          <w:lang w:val="x-none"/>
        </w:rPr>
        <w:t xml:space="preserve">올바른 의사결정 </w:t>
      </w:r>
      <w:r w:rsidR="00C20600" w:rsidRPr="0006508D">
        <w:rPr>
          <w:rFonts w:ascii="맑은 고딕" w:eastAsia="맑은 고딕" w:hAnsi="맑은 고딕" w:hint="eastAsia"/>
          <w:sz w:val="22"/>
          <w:szCs w:val="22"/>
        </w:rPr>
        <w:t>5단계</w:t>
      </w:r>
      <w:r w:rsidR="007E531F" w:rsidRPr="0006508D">
        <w:rPr>
          <w:rFonts w:ascii="맑은 고딕" w:eastAsia="맑은 고딕" w:hAnsi="맑은 고딕" w:hint="eastAsia"/>
          <w:sz w:val="22"/>
          <w:szCs w:val="22"/>
        </w:rPr>
        <w:t xml:space="preserve">로 </w:t>
      </w:r>
      <w:r w:rsidR="00C20600" w:rsidRPr="0006508D">
        <w:rPr>
          <w:rFonts w:ascii="맑은 고딕" w:eastAsia="맑은 고딕" w:hAnsi="맑은 고딕" w:hint="eastAsia"/>
          <w:sz w:val="22"/>
          <w:szCs w:val="22"/>
        </w:rPr>
        <w:t>세부적인 실행 방안을 실천</w:t>
      </w:r>
      <w:r w:rsidR="007E531F" w:rsidRPr="0006508D">
        <w:rPr>
          <w:rFonts w:ascii="맑은 고딕" w:eastAsia="맑은 고딕" w:hAnsi="맑은 고딕" w:hint="eastAsia"/>
          <w:sz w:val="22"/>
          <w:szCs w:val="22"/>
        </w:rPr>
        <w:t xml:space="preserve">해야 한다. </w:t>
      </w:r>
      <w:r w:rsidR="00C20600" w:rsidRPr="0006508D">
        <w:rPr>
          <w:rFonts w:ascii="맑은 고딕" w:eastAsia="맑은 고딕" w:hAnsi="맑은 고딕" w:hint="eastAsia"/>
          <w:sz w:val="22"/>
          <w:szCs w:val="22"/>
          <w:lang w:val="en"/>
        </w:rPr>
        <w:t>실행 방안을 실천할 때 리더가 가져야 할 능력과 마인드는 추진력, 동기부여 능력, 책임지는 자세가 필요하다.</w:t>
      </w:r>
      <w:r w:rsidR="007E531F" w:rsidRPr="0006508D">
        <w:rPr>
          <w:rFonts w:ascii="맑은 고딕" w:eastAsia="맑은 고딕" w:hAnsi="맑은 고딕" w:hint="eastAsia"/>
          <w:sz w:val="22"/>
          <w:szCs w:val="22"/>
          <w:lang w:val="en"/>
        </w:rPr>
        <w:t xml:space="preserve"> </w:t>
      </w:r>
      <w:r w:rsidR="00C20600" w:rsidRPr="0006508D">
        <w:rPr>
          <w:rFonts w:ascii="맑은 고딕" w:eastAsia="맑은 고딕" w:hAnsi="맑은 고딕" w:hint="eastAsia"/>
          <w:sz w:val="22"/>
          <w:szCs w:val="22"/>
        </w:rPr>
        <w:t xml:space="preserve">처음부터 실행할 의지가 없다면 의사결정은 기대만큼의 효과를 거두지 못한다. 따라서 실행에 앞서 어떤 의사결정을 내렸는지 알아야 할 사람과 책임자를 명시해야 하고, </w:t>
      </w:r>
      <w:r w:rsidR="00C20600" w:rsidRPr="0006508D">
        <w:rPr>
          <w:rFonts w:ascii="맑은 고딕" w:eastAsia="맑은 고딕" w:hAnsi="맑은 고딕" w:hint="eastAsia"/>
          <w:sz w:val="22"/>
          <w:szCs w:val="22"/>
        </w:rPr>
        <w:lastRenderedPageBreak/>
        <w:t xml:space="preserve">실천에 필요한 행동을 미리 정해야 한다. </w:t>
      </w:r>
      <w:r w:rsidR="0006508D" w:rsidRPr="0006508D">
        <w:rPr>
          <w:rFonts w:ascii="맑은 고딕" w:eastAsia="맑은 고딕" w:hAnsi="맑은 고딕" w:hint="eastAsia"/>
          <w:bCs/>
          <w:sz w:val="22"/>
          <w:szCs w:val="22"/>
        </w:rPr>
        <w:t xml:space="preserve">만약 </w:t>
      </w:r>
      <w:r w:rsidR="00D310D1" w:rsidRPr="0006508D">
        <w:rPr>
          <w:rFonts w:ascii="맑은 고딕" w:eastAsia="맑은 고딕" w:hAnsi="맑은 고딕" w:hint="eastAsia"/>
          <w:bCs/>
          <w:sz w:val="22"/>
          <w:szCs w:val="22"/>
        </w:rPr>
        <w:t>납품 업체</w:t>
      </w:r>
      <w:r w:rsidR="0006508D" w:rsidRPr="0006508D">
        <w:rPr>
          <w:rFonts w:ascii="맑은 고딕" w:eastAsia="맑은 고딕" w:hAnsi="맑은 고딕" w:hint="eastAsia"/>
          <w:bCs/>
          <w:sz w:val="22"/>
          <w:szCs w:val="22"/>
        </w:rPr>
        <w:t xml:space="preserve">가 </w:t>
      </w:r>
      <w:r w:rsidR="00D310D1" w:rsidRPr="0006508D">
        <w:rPr>
          <w:rFonts w:ascii="맑은 고딕" w:eastAsia="맑은 고딕" w:hAnsi="맑은 고딕" w:hint="eastAsia"/>
          <w:bCs/>
          <w:sz w:val="22"/>
          <w:szCs w:val="22"/>
        </w:rPr>
        <w:t>납품가를 3 달까지</w:t>
      </w:r>
      <w:r w:rsidR="0006508D" w:rsidRPr="0006508D">
        <w:rPr>
          <w:rFonts w:ascii="맑은 고딕" w:eastAsia="맑은 고딕" w:hAnsi="맑은 고딕" w:hint="eastAsia"/>
          <w:bCs/>
          <w:sz w:val="22"/>
          <w:szCs w:val="22"/>
        </w:rPr>
        <w:t xml:space="preserve"> 동결하기로 했다면 </w:t>
      </w:r>
      <w:r w:rsidR="00D310D1" w:rsidRPr="0006508D">
        <w:rPr>
          <w:rFonts w:ascii="맑은 고딕" w:eastAsia="맑은 고딕" w:hAnsi="맑은 고딕" w:hint="eastAsia"/>
          <w:bCs/>
          <w:sz w:val="22"/>
          <w:szCs w:val="22"/>
        </w:rPr>
        <w:t xml:space="preserve">빨리 납품가 상승에 대한 대책을 세워야 </w:t>
      </w:r>
      <w:r w:rsidR="0006508D" w:rsidRPr="0006508D">
        <w:rPr>
          <w:rFonts w:ascii="맑은 고딕" w:eastAsia="맑은 고딕" w:hAnsi="맑은 고딕" w:hint="eastAsia"/>
          <w:bCs/>
          <w:sz w:val="22"/>
          <w:szCs w:val="22"/>
        </w:rPr>
        <w:t xml:space="preserve">한다. 팀원들에게 실행방안을 짜서 실행하도록 지시해야 한다. </w:t>
      </w:r>
    </w:p>
    <w:p w:rsidR="0054293A" w:rsidRPr="0006508D" w:rsidRDefault="0054293A" w:rsidP="0054293A">
      <w:pPr>
        <w:pStyle w:val="a7"/>
        <w:spacing w:before="0" w:beforeAutospacing="0" w:after="0" w:afterAutospacing="0"/>
        <w:rPr>
          <w:rFonts w:ascii="맑은 고딕" w:eastAsia="맑은 고딕" w:hAnsi="맑은 고딕"/>
          <w:sz w:val="22"/>
          <w:szCs w:val="22"/>
        </w:rPr>
      </w:pPr>
    </w:p>
    <w:p w:rsidR="00C20600" w:rsidRPr="0006508D" w:rsidRDefault="001B00FC" w:rsidP="0006508D">
      <w:pPr>
        <w:pStyle w:val="a7"/>
        <w:spacing w:before="0" w:beforeAutospacing="0" w:after="0" w:afterAutospacing="0"/>
        <w:rPr>
          <w:rFonts w:ascii="맑은 고딕" w:eastAsia="맑은 고딕" w:hAnsi="맑은 고딕"/>
          <w:sz w:val="22"/>
          <w:szCs w:val="22"/>
        </w:rPr>
      </w:pPr>
      <w:r w:rsidRPr="001B00FC">
        <w:rPr>
          <w:rFonts w:ascii="맑은 고딕" w:eastAsia="맑은 고딕" w:hAnsi="맑은 고딕" w:hint="eastAsia"/>
          <w:sz w:val="22"/>
          <w:lang w:val="x-none"/>
        </w:rPr>
        <w:t xml:space="preserve">올바른 의사결정 </w:t>
      </w:r>
      <w:r w:rsidR="00C20600" w:rsidRPr="0006508D">
        <w:rPr>
          <w:rFonts w:ascii="맑은 고딕" w:eastAsia="맑은 고딕" w:hAnsi="맑은 고딕" w:hint="eastAsia"/>
          <w:sz w:val="22"/>
          <w:szCs w:val="22"/>
        </w:rPr>
        <w:t>6단계</w:t>
      </w:r>
      <w:r>
        <w:rPr>
          <w:rFonts w:ascii="맑은 고딕" w:eastAsia="맑은 고딕" w:hAnsi="맑은 고딕" w:hint="eastAsia"/>
          <w:sz w:val="22"/>
          <w:szCs w:val="22"/>
        </w:rPr>
        <w:t>는</w:t>
      </w:r>
      <w:r w:rsidR="0006508D" w:rsidRPr="0006508D">
        <w:rPr>
          <w:rFonts w:ascii="맑은 고딕" w:eastAsia="맑은 고딕" w:hAnsi="맑은 고딕" w:hint="eastAsia"/>
          <w:sz w:val="22"/>
          <w:szCs w:val="22"/>
        </w:rPr>
        <w:t xml:space="preserve"> 피드백 단계로 결정</w:t>
      </w:r>
      <w:r w:rsidR="00C20600" w:rsidRPr="0006508D">
        <w:rPr>
          <w:rFonts w:ascii="맑은 고딕" w:eastAsia="맑은 고딕" w:hAnsi="맑은 고딕" w:hint="eastAsia"/>
          <w:sz w:val="22"/>
          <w:szCs w:val="22"/>
        </w:rPr>
        <w:t>의 현실성과 유용성을 살펴</w:t>
      </w:r>
      <w:r w:rsidR="0006508D" w:rsidRPr="0006508D">
        <w:rPr>
          <w:rFonts w:ascii="맑은 고딕" w:eastAsia="맑은 고딕" w:hAnsi="맑은 고딕" w:hint="eastAsia"/>
          <w:sz w:val="22"/>
          <w:szCs w:val="22"/>
        </w:rPr>
        <w:t xml:space="preserve">봐야 한다. </w:t>
      </w:r>
      <w:r w:rsidR="00C20600" w:rsidRPr="0006508D">
        <w:rPr>
          <w:rFonts w:ascii="맑은 고딕" w:eastAsia="맑은 고딕" w:hAnsi="맑은 고딕" w:hint="eastAsia"/>
          <w:sz w:val="22"/>
          <w:szCs w:val="22"/>
        </w:rPr>
        <w:t>모니터링과 보고를 통해 그에 따른 기대치와 실제 상황의 차이를 확인해야 한다.</w:t>
      </w:r>
    </w:p>
    <w:p w:rsidR="0006508D" w:rsidRPr="0006508D" w:rsidRDefault="00C20600" w:rsidP="009D632E">
      <w:pPr>
        <w:pStyle w:val="a7"/>
        <w:spacing w:before="0" w:beforeAutospacing="0" w:after="0" w:afterAutospacing="0"/>
        <w:rPr>
          <w:rFonts w:ascii="맑은 고딕" w:eastAsia="맑은 고딕" w:hAnsi="맑은 고딕"/>
          <w:sz w:val="22"/>
          <w:szCs w:val="22"/>
        </w:rPr>
      </w:pPr>
      <w:r w:rsidRPr="0006508D">
        <w:rPr>
          <w:rFonts w:ascii="맑은 고딕" w:eastAsia="맑은 고딕" w:hAnsi="맑은 고딕" w:hint="eastAsia"/>
          <w:sz w:val="22"/>
          <w:szCs w:val="22"/>
          <w:lang w:val="en"/>
        </w:rPr>
        <w:t>기대치와 실제 상황의 차이점을 학습의 기회로 삼아야 한다. 왜 그러한 차이가 생겼는지 원인을 규명하고 다음 번 의사결정 프로세스에 반영을 하면 의사결정 능력은 어느 새 발전되어 있을 것이다.</w:t>
      </w:r>
      <w:r w:rsidR="009D632E">
        <w:rPr>
          <w:rFonts w:ascii="맑은 고딕" w:eastAsia="맑은 고딕" w:hAnsi="맑은 고딕" w:hint="eastAsia"/>
          <w:sz w:val="22"/>
          <w:szCs w:val="22"/>
          <w:lang w:val="en"/>
        </w:rPr>
        <w:t xml:space="preserve"> </w:t>
      </w:r>
      <w:bookmarkStart w:id="0" w:name="_GoBack"/>
      <w:bookmarkEnd w:id="0"/>
      <w:r w:rsidR="0006508D" w:rsidRPr="0006508D">
        <w:rPr>
          <w:rFonts w:ascii="맑은 고딕" w:eastAsia="맑은 고딕" w:hAnsi="맑은 고딕" w:hint="eastAsia"/>
          <w:sz w:val="22"/>
          <w:szCs w:val="22"/>
        </w:rPr>
        <w:t>직원들이 납품가 상승에 대한 대책을 제대로 세우고 있는지 모니터링을 해야 하고, 피드백을 통해 현실적</w:t>
      </w:r>
      <w:r w:rsidR="0006508D" w:rsidRPr="0006508D">
        <w:rPr>
          <w:rFonts w:ascii="맑은 고딕" w:eastAsia="맑은 고딕" w:hAnsi="맑은 고딕"/>
          <w:sz w:val="22"/>
          <w:szCs w:val="22"/>
        </w:rPr>
        <w:t>이고</w:t>
      </w:r>
      <w:r w:rsidR="0006508D" w:rsidRPr="0006508D">
        <w:rPr>
          <w:rFonts w:ascii="맑은 고딕" w:eastAsia="맑은 고딕" w:hAnsi="맑은 고딕" w:hint="eastAsia"/>
          <w:sz w:val="22"/>
          <w:szCs w:val="22"/>
        </w:rPr>
        <w:t xml:space="preserve"> 유용한 대책이 되도록 만들어야 한다. </w:t>
      </w:r>
    </w:p>
    <w:sectPr w:rsidR="0006508D" w:rsidRPr="0006508D">
      <w:footerReference w:type="default" r:id="rId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133" w:rsidRDefault="008E1133" w:rsidP="000C033D">
      <w:pPr>
        <w:spacing w:after="0"/>
      </w:pPr>
      <w:r>
        <w:separator/>
      </w:r>
    </w:p>
  </w:endnote>
  <w:endnote w:type="continuationSeparator" w:id="0">
    <w:p w:rsidR="008E1133" w:rsidRDefault="008E1133" w:rsidP="000C03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127070"/>
      <w:docPartObj>
        <w:docPartGallery w:val="Page Numbers (Bottom of Page)"/>
        <w:docPartUnique/>
      </w:docPartObj>
    </w:sdtPr>
    <w:sdtEndPr/>
    <w:sdtContent>
      <w:p w:rsidR="009B0E86" w:rsidRDefault="009B0E86">
        <w:pPr>
          <w:pStyle w:val="a6"/>
          <w:jc w:val="center"/>
        </w:pPr>
        <w:r>
          <w:fldChar w:fldCharType="begin"/>
        </w:r>
        <w:r>
          <w:instrText>PAGE   \* MERGEFORMAT</w:instrText>
        </w:r>
        <w:r>
          <w:fldChar w:fldCharType="separate"/>
        </w:r>
        <w:r w:rsidR="009D632E" w:rsidRPr="009D632E">
          <w:rPr>
            <w:noProof/>
            <w:lang w:val="ko-KR" w:eastAsia="ko-KR"/>
          </w:rPr>
          <w:t>1</w:t>
        </w:r>
        <w:r>
          <w:fldChar w:fldCharType="end"/>
        </w:r>
      </w:p>
    </w:sdtContent>
  </w:sdt>
  <w:p w:rsidR="009B0E86" w:rsidRDefault="009B0E8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133" w:rsidRDefault="008E1133" w:rsidP="000C033D">
      <w:pPr>
        <w:spacing w:after="0"/>
      </w:pPr>
      <w:r>
        <w:separator/>
      </w:r>
    </w:p>
  </w:footnote>
  <w:footnote w:type="continuationSeparator" w:id="0">
    <w:p w:rsidR="008E1133" w:rsidRDefault="008E1133" w:rsidP="000C033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483"/>
    <w:multiLevelType w:val="hybridMultilevel"/>
    <w:tmpl w:val="636823C4"/>
    <w:lvl w:ilvl="0" w:tplc="1C1A5FD0">
      <w:start w:val="1"/>
      <w:numFmt w:val="bullet"/>
      <w:lvlText w:val=""/>
      <w:lvlJc w:val="left"/>
      <w:pPr>
        <w:ind w:left="800" w:hanging="400"/>
      </w:pPr>
      <w:rPr>
        <w:rFonts w:ascii="Wingdings" w:eastAsia="굴림"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3406556"/>
    <w:multiLevelType w:val="hybridMultilevel"/>
    <w:tmpl w:val="F61E7556"/>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08B82E2E"/>
    <w:multiLevelType w:val="hybridMultilevel"/>
    <w:tmpl w:val="83468D34"/>
    <w:lvl w:ilvl="0" w:tplc="FC920FFA">
      <w:start w:val="1"/>
      <w:numFmt w:val="bullet"/>
      <w:lvlText w:val="-"/>
      <w:lvlJc w:val="left"/>
      <w:pPr>
        <w:ind w:left="800" w:hanging="400"/>
      </w:pPr>
      <w:rPr>
        <w:rFonts w:ascii="굴림" w:hAnsi="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C2462C1"/>
    <w:multiLevelType w:val="hybridMultilevel"/>
    <w:tmpl w:val="4D041ED0"/>
    <w:lvl w:ilvl="0" w:tplc="FC920FFA">
      <w:start w:val="1"/>
      <w:numFmt w:val="bullet"/>
      <w:lvlText w:val="-"/>
      <w:lvlJc w:val="left"/>
      <w:pPr>
        <w:ind w:left="800" w:hanging="400"/>
      </w:pPr>
      <w:rPr>
        <w:rFonts w:ascii="굴림" w:hAnsi="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0CCC2D87"/>
    <w:multiLevelType w:val="hybridMultilevel"/>
    <w:tmpl w:val="86BAF82C"/>
    <w:lvl w:ilvl="0" w:tplc="FC920FFA">
      <w:start w:val="1"/>
      <w:numFmt w:val="bullet"/>
      <w:lvlText w:val="-"/>
      <w:lvlJc w:val="left"/>
      <w:pPr>
        <w:ind w:left="1367" w:hanging="400"/>
      </w:pPr>
      <w:rPr>
        <w:rFonts w:ascii="굴림" w:hAnsi="굴림"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
    <w:nsid w:val="0D826192"/>
    <w:multiLevelType w:val="hybridMultilevel"/>
    <w:tmpl w:val="C002C17A"/>
    <w:lvl w:ilvl="0" w:tplc="FC920FFA">
      <w:start w:val="1"/>
      <w:numFmt w:val="bullet"/>
      <w:lvlText w:val="-"/>
      <w:lvlJc w:val="left"/>
      <w:pPr>
        <w:ind w:left="800" w:hanging="400"/>
      </w:pPr>
      <w:rPr>
        <w:rFonts w:ascii="굴림" w:hAnsi="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898427D"/>
    <w:multiLevelType w:val="hybridMultilevel"/>
    <w:tmpl w:val="E6B2DFA6"/>
    <w:lvl w:ilvl="0" w:tplc="700A94BC">
      <w:start w:val="1"/>
      <w:numFmt w:val="decimal"/>
      <w:lvlText w:val="%1."/>
      <w:lvlJc w:val="left"/>
      <w:pPr>
        <w:tabs>
          <w:tab w:val="num" w:pos="720"/>
        </w:tabs>
        <w:ind w:left="720" w:hanging="360"/>
      </w:pPr>
    </w:lvl>
    <w:lvl w:ilvl="1" w:tplc="98FCA0AC" w:tentative="1">
      <w:start w:val="1"/>
      <w:numFmt w:val="decimal"/>
      <w:lvlText w:val="%2."/>
      <w:lvlJc w:val="left"/>
      <w:pPr>
        <w:tabs>
          <w:tab w:val="num" w:pos="1440"/>
        </w:tabs>
        <w:ind w:left="1440" w:hanging="360"/>
      </w:pPr>
    </w:lvl>
    <w:lvl w:ilvl="2" w:tplc="94CAB592" w:tentative="1">
      <w:start w:val="1"/>
      <w:numFmt w:val="decimal"/>
      <w:lvlText w:val="%3."/>
      <w:lvlJc w:val="left"/>
      <w:pPr>
        <w:tabs>
          <w:tab w:val="num" w:pos="2160"/>
        </w:tabs>
        <w:ind w:left="2160" w:hanging="360"/>
      </w:pPr>
    </w:lvl>
    <w:lvl w:ilvl="3" w:tplc="31B43092" w:tentative="1">
      <w:start w:val="1"/>
      <w:numFmt w:val="decimal"/>
      <w:lvlText w:val="%4."/>
      <w:lvlJc w:val="left"/>
      <w:pPr>
        <w:tabs>
          <w:tab w:val="num" w:pos="2880"/>
        </w:tabs>
        <w:ind w:left="2880" w:hanging="360"/>
      </w:pPr>
    </w:lvl>
    <w:lvl w:ilvl="4" w:tplc="C122BDCC" w:tentative="1">
      <w:start w:val="1"/>
      <w:numFmt w:val="decimal"/>
      <w:lvlText w:val="%5."/>
      <w:lvlJc w:val="left"/>
      <w:pPr>
        <w:tabs>
          <w:tab w:val="num" w:pos="3600"/>
        </w:tabs>
        <w:ind w:left="3600" w:hanging="360"/>
      </w:pPr>
    </w:lvl>
    <w:lvl w:ilvl="5" w:tplc="E9D09920" w:tentative="1">
      <w:start w:val="1"/>
      <w:numFmt w:val="decimal"/>
      <w:lvlText w:val="%6."/>
      <w:lvlJc w:val="left"/>
      <w:pPr>
        <w:tabs>
          <w:tab w:val="num" w:pos="4320"/>
        </w:tabs>
        <w:ind w:left="4320" w:hanging="360"/>
      </w:pPr>
    </w:lvl>
    <w:lvl w:ilvl="6" w:tplc="D0861A5C" w:tentative="1">
      <w:start w:val="1"/>
      <w:numFmt w:val="decimal"/>
      <w:lvlText w:val="%7."/>
      <w:lvlJc w:val="left"/>
      <w:pPr>
        <w:tabs>
          <w:tab w:val="num" w:pos="5040"/>
        </w:tabs>
        <w:ind w:left="5040" w:hanging="360"/>
      </w:pPr>
    </w:lvl>
    <w:lvl w:ilvl="7" w:tplc="995AB66A" w:tentative="1">
      <w:start w:val="1"/>
      <w:numFmt w:val="decimal"/>
      <w:lvlText w:val="%8."/>
      <w:lvlJc w:val="left"/>
      <w:pPr>
        <w:tabs>
          <w:tab w:val="num" w:pos="5760"/>
        </w:tabs>
        <w:ind w:left="5760" w:hanging="360"/>
      </w:pPr>
    </w:lvl>
    <w:lvl w:ilvl="8" w:tplc="835854D4" w:tentative="1">
      <w:start w:val="1"/>
      <w:numFmt w:val="decimal"/>
      <w:lvlText w:val="%9."/>
      <w:lvlJc w:val="left"/>
      <w:pPr>
        <w:tabs>
          <w:tab w:val="num" w:pos="6480"/>
        </w:tabs>
        <w:ind w:left="6480" w:hanging="360"/>
      </w:pPr>
    </w:lvl>
  </w:abstractNum>
  <w:abstractNum w:abstractNumId="7">
    <w:nsid w:val="1AA6083A"/>
    <w:multiLevelType w:val="hybridMultilevel"/>
    <w:tmpl w:val="B2B2FB52"/>
    <w:lvl w:ilvl="0" w:tplc="FC920FFA">
      <w:start w:val="1"/>
      <w:numFmt w:val="bullet"/>
      <w:lvlText w:val="-"/>
      <w:lvlJc w:val="left"/>
      <w:pPr>
        <w:ind w:left="800" w:hanging="400"/>
      </w:pPr>
      <w:rPr>
        <w:rFonts w:ascii="굴림" w:hAnsi="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214B7A49"/>
    <w:multiLevelType w:val="hybridMultilevel"/>
    <w:tmpl w:val="DCEE39A6"/>
    <w:lvl w:ilvl="0" w:tplc="FC920FFA">
      <w:start w:val="1"/>
      <w:numFmt w:val="bullet"/>
      <w:lvlText w:val="-"/>
      <w:lvlJc w:val="left"/>
      <w:pPr>
        <w:ind w:left="1367" w:hanging="400"/>
      </w:pPr>
      <w:rPr>
        <w:rFonts w:ascii="굴림" w:hAnsi="굴림"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9">
    <w:nsid w:val="25B2565E"/>
    <w:multiLevelType w:val="hybridMultilevel"/>
    <w:tmpl w:val="8A125988"/>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nsid w:val="26E554AC"/>
    <w:multiLevelType w:val="hybridMultilevel"/>
    <w:tmpl w:val="9516DF3E"/>
    <w:lvl w:ilvl="0" w:tplc="17D8349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nsid w:val="292B0B53"/>
    <w:multiLevelType w:val="hybridMultilevel"/>
    <w:tmpl w:val="2E96BFC8"/>
    <w:lvl w:ilvl="0" w:tplc="FC920FFA">
      <w:start w:val="1"/>
      <w:numFmt w:val="bullet"/>
      <w:lvlText w:val="-"/>
      <w:lvlJc w:val="left"/>
      <w:pPr>
        <w:ind w:left="1367" w:hanging="400"/>
      </w:pPr>
      <w:rPr>
        <w:rFonts w:ascii="굴림" w:hAnsi="굴림"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12">
    <w:nsid w:val="2BBE597E"/>
    <w:multiLevelType w:val="hybridMultilevel"/>
    <w:tmpl w:val="8914268A"/>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nsid w:val="34DF1F4C"/>
    <w:multiLevelType w:val="hybridMultilevel"/>
    <w:tmpl w:val="C55CF16A"/>
    <w:lvl w:ilvl="0" w:tplc="FC920FFA">
      <w:start w:val="1"/>
      <w:numFmt w:val="bullet"/>
      <w:lvlText w:val="-"/>
      <w:lvlJc w:val="left"/>
      <w:pPr>
        <w:ind w:left="800" w:hanging="400"/>
      </w:pPr>
      <w:rPr>
        <w:rFonts w:ascii="굴림" w:hAnsi="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3DE11841"/>
    <w:multiLevelType w:val="hybridMultilevel"/>
    <w:tmpl w:val="3904A17A"/>
    <w:lvl w:ilvl="0" w:tplc="FC920FFA">
      <w:start w:val="1"/>
      <w:numFmt w:val="bullet"/>
      <w:lvlText w:val="-"/>
      <w:lvlJc w:val="left"/>
      <w:pPr>
        <w:ind w:left="800" w:hanging="400"/>
      </w:pPr>
      <w:rPr>
        <w:rFonts w:ascii="굴림" w:hAnsi="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42E87F84"/>
    <w:multiLevelType w:val="hybridMultilevel"/>
    <w:tmpl w:val="93C8DEF6"/>
    <w:lvl w:ilvl="0" w:tplc="FC920FFA">
      <w:start w:val="1"/>
      <w:numFmt w:val="bullet"/>
      <w:lvlText w:val="-"/>
      <w:lvlJc w:val="left"/>
      <w:pPr>
        <w:ind w:left="800" w:hanging="400"/>
      </w:pPr>
      <w:rPr>
        <w:rFonts w:ascii="굴림" w:hAnsi="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459E0483"/>
    <w:multiLevelType w:val="hybridMultilevel"/>
    <w:tmpl w:val="90DE2E18"/>
    <w:lvl w:ilvl="0" w:tplc="FC920FFA">
      <w:start w:val="1"/>
      <w:numFmt w:val="bullet"/>
      <w:lvlText w:val="-"/>
      <w:lvlJc w:val="left"/>
      <w:pPr>
        <w:ind w:left="1600" w:hanging="400"/>
      </w:pPr>
      <w:rPr>
        <w:rFonts w:ascii="굴림" w:hAnsi="굴림"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7">
    <w:nsid w:val="5F7D0BE8"/>
    <w:multiLevelType w:val="hybridMultilevel"/>
    <w:tmpl w:val="0A32A23A"/>
    <w:lvl w:ilvl="0" w:tplc="FC920FFA">
      <w:start w:val="1"/>
      <w:numFmt w:val="bullet"/>
      <w:lvlText w:val="-"/>
      <w:lvlJc w:val="left"/>
      <w:pPr>
        <w:ind w:left="1600" w:hanging="400"/>
      </w:pPr>
      <w:rPr>
        <w:rFonts w:ascii="굴림" w:hAnsi="굴림"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8">
    <w:nsid w:val="67131622"/>
    <w:multiLevelType w:val="hybridMultilevel"/>
    <w:tmpl w:val="AAA4D8E8"/>
    <w:lvl w:ilvl="0" w:tplc="FC920FFA">
      <w:start w:val="1"/>
      <w:numFmt w:val="bullet"/>
      <w:lvlText w:val="-"/>
      <w:lvlJc w:val="left"/>
      <w:pPr>
        <w:ind w:left="1367" w:hanging="400"/>
      </w:pPr>
      <w:rPr>
        <w:rFonts w:ascii="굴림" w:hAnsi="굴림"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19">
    <w:nsid w:val="6B0A3243"/>
    <w:multiLevelType w:val="hybridMultilevel"/>
    <w:tmpl w:val="9C469F1C"/>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nsid w:val="7414675C"/>
    <w:multiLevelType w:val="hybridMultilevel"/>
    <w:tmpl w:val="0E983556"/>
    <w:lvl w:ilvl="0" w:tplc="FC920FFA">
      <w:start w:val="1"/>
      <w:numFmt w:val="bullet"/>
      <w:lvlText w:val="-"/>
      <w:lvlJc w:val="left"/>
      <w:pPr>
        <w:ind w:left="800" w:hanging="400"/>
      </w:pPr>
      <w:rPr>
        <w:rFonts w:ascii="굴림" w:hAnsi="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78825930"/>
    <w:multiLevelType w:val="hybridMultilevel"/>
    <w:tmpl w:val="C1266BC6"/>
    <w:lvl w:ilvl="0" w:tplc="FC920FFA">
      <w:start w:val="1"/>
      <w:numFmt w:val="bullet"/>
      <w:lvlText w:val="-"/>
      <w:lvlJc w:val="left"/>
      <w:pPr>
        <w:ind w:left="868" w:hanging="400"/>
      </w:pPr>
      <w:rPr>
        <w:rFonts w:ascii="굴림" w:hAnsi="굴림" w:hint="default"/>
      </w:rPr>
    </w:lvl>
    <w:lvl w:ilvl="1" w:tplc="04090003" w:tentative="1">
      <w:start w:val="1"/>
      <w:numFmt w:val="bullet"/>
      <w:lvlText w:val=""/>
      <w:lvlJc w:val="left"/>
      <w:pPr>
        <w:ind w:left="1268" w:hanging="400"/>
      </w:pPr>
      <w:rPr>
        <w:rFonts w:ascii="Wingdings" w:hAnsi="Wingdings" w:hint="default"/>
      </w:rPr>
    </w:lvl>
    <w:lvl w:ilvl="2" w:tplc="04090005" w:tentative="1">
      <w:start w:val="1"/>
      <w:numFmt w:val="bullet"/>
      <w:lvlText w:val=""/>
      <w:lvlJc w:val="left"/>
      <w:pPr>
        <w:ind w:left="1668" w:hanging="400"/>
      </w:pPr>
      <w:rPr>
        <w:rFonts w:ascii="Wingdings" w:hAnsi="Wingdings" w:hint="default"/>
      </w:rPr>
    </w:lvl>
    <w:lvl w:ilvl="3" w:tplc="04090001" w:tentative="1">
      <w:start w:val="1"/>
      <w:numFmt w:val="bullet"/>
      <w:lvlText w:val=""/>
      <w:lvlJc w:val="left"/>
      <w:pPr>
        <w:ind w:left="2068" w:hanging="400"/>
      </w:pPr>
      <w:rPr>
        <w:rFonts w:ascii="Wingdings" w:hAnsi="Wingdings" w:hint="default"/>
      </w:rPr>
    </w:lvl>
    <w:lvl w:ilvl="4" w:tplc="04090003" w:tentative="1">
      <w:start w:val="1"/>
      <w:numFmt w:val="bullet"/>
      <w:lvlText w:val=""/>
      <w:lvlJc w:val="left"/>
      <w:pPr>
        <w:ind w:left="2468" w:hanging="400"/>
      </w:pPr>
      <w:rPr>
        <w:rFonts w:ascii="Wingdings" w:hAnsi="Wingdings" w:hint="default"/>
      </w:rPr>
    </w:lvl>
    <w:lvl w:ilvl="5" w:tplc="04090005" w:tentative="1">
      <w:start w:val="1"/>
      <w:numFmt w:val="bullet"/>
      <w:lvlText w:val=""/>
      <w:lvlJc w:val="left"/>
      <w:pPr>
        <w:ind w:left="2868" w:hanging="400"/>
      </w:pPr>
      <w:rPr>
        <w:rFonts w:ascii="Wingdings" w:hAnsi="Wingdings" w:hint="default"/>
      </w:rPr>
    </w:lvl>
    <w:lvl w:ilvl="6" w:tplc="04090001" w:tentative="1">
      <w:start w:val="1"/>
      <w:numFmt w:val="bullet"/>
      <w:lvlText w:val=""/>
      <w:lvlJc w:val="left"/>
      <w:pPr>
        <w:ind w:left="3268" w:hanging="400"/>
      </w:pPr>
      <w:rPr>
        <w:rFonts w:ascii="Wingdings" w:hAnsi="Wingdings" w:hint="default"/>
      </w:rPr>
    </w:lvl>
    <w:lvl w:ilvl="7" w:tplc="04090003" w:tentative="1">
      <w:start w:val="1"/>
      <w:numFmt w:val="bullet"/>
      <w:lvlText w:val=""/>
      <w:lvlJc w:val="left"/>
      <w:pPr>
        <w:ind w:left="3668" w:hanging="400"/>
      </w:pPr>
      <w:rPr>
        <w:rFonts w:ascii="Wingdings" w:hAnsi="Wingdings" w:hint="default"/>
      </w:rPr>
    </w:lvl>
    <w:lvl w:ilvl="8" w:tplc="04090005" w:tentative="1">
      <w:start w:val="1"/>
      <w:numFmt w:val="bullet"/>
      <w:lvlText w:val=""/>
      <w:lvlJc w:val="left"/>
      <w:pPr>
        <w:ind w:left="4068" w:hanging="400"/>
      </w:pPr>
      <w:rPr>
        <w:rFonts w:ascii="Wingdings" w:hAnsi="Wingdings" w:hint="default"/>
      </w:rPr>
    </w:lvl>
  </w:abstractNum>
  <w:num w:numId="1">
    <w:abstractNumId w:val="6"/>
  </w:num>
  <w:num w:numId="2">
    <w:abstractNumId w:val="9"/>
  </w:num>
  <w:num w:numId="3">
    <w:abstractNumId w:val="16"/>
  </w:num>
  <w:num w:numId="4">
    <w:abstractNumId w:val="19"/>
  </w:num>
  <w:num w:numId="5">
    <w:abstractNumId w:val="12"/>
  </w:num>
  <w:num w:numId="6">
    <w:abstractNumId w:val="3"/>
  </w:num>
  <w:num w:numId="7">
    <w:abstractNumId w:val="20"/>
  </w:num>
  <w:num w:numId="8">
    <w:abstractNumId w:val="2"/>
  </w:num>
  <w:num w:numId="9">
    <w:abstractNumId w:val="21"/>
  </w:num>
  <w:num w:numId="10">
    <w:abstractNumId w:val="15"/>
  </w:num>
  <w:num w:numId="11">
    <w:abstractNumId w:val="4"/>
  </w:num>
  <w:num w:numId="12">
    <w:abstractNumId w:val="1"/>
  </w:num>
  <w:num w:numId="13">
    <w:abstractNumId w:val="17"/>
  </w:num>
  <w:num w:numId="14">
    <w:abstractNumId w:val="5"/>
  </w:num>
  <w:num w:numId="15">
    <w:abstractNumId w:val="13"/>
  </w:num>
  <w:num w:numId="16">
    <w:abstractNumId w:val="11"/>
  </w:num>
  <w:num w:numId="17">
    <w:abstractNumId w:val="8"/>
  </w:num>
  <w:num w:numId="18">
    <w:abstractNumId w:val="14"/>
  </w:num>
  <w:num w:numId="19">
    <w:abstractNumId w:val="7"/>
  </w:num>
  <w:num w:numId="20">
    <w:abstractNumId w:val="18"/>
  </w:num>
  <w:num w:numId="21">
    <w:abstractNumId w:val="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65C"/>
    <w:rsid w:val="00021CF9"/>
    <w:rsid w:val="0002494B"/>
    <w:rsid w:val="0006508D"/>
    <w:rsid w:val="00082F1D"/>
    <w:rsid w:val="00096E06"/>
    <w:rsid w:val="000C033D"/>
    <w:rsid w:val="000C2B4D"/>
    <w:rsid w:val="0010621D"/>
    <w:rsid w:val="00143613"/>
    <w:rsid w:val="00151C81"/>
    <w:rsid w:val="001B00FC"/>
    <w:rsid w:val="0021237D"/>
    <w:rsid w:val="00251C2B"/>
    <w:rsid w:val="00254347"/>
    <w:rsid w:val="002E2514"/>
    <w:rsid w:val="00333882"/>
    <w:rsid w:val="00336B94"/>
    <w:rsid w:val="00355C1E"/>
    <w:rsid w:val="003A4D6E"/>
    <w:rsid w:val="003B3861"/>
    <w:rsid w:val="00420B0B"/>
    <w:rsid w:val="00422C44"/>
    <w:rsid w:val="00473A02"/>
    <w:rsid w:val="00484DB1"/>
    <w:rsid w:val="004A2FDF"/>
    <w:rsid w:val="004B411D"/>
    <w:rsid w:val="004C128E"/>
    <w:rsid w:val="004C35E1"/>
    <w:rsid w:val="004F04D3"/>
    <w:rsid w:val="00524C4B"/>
    <w:rsid w:val="0054293A"/>
    <w:rsid w:val="005554CB"/>
    <w:rsid w:val="005A66BA"/>
    <w:rsid w:val="005C0109"/>
    <w:rsid w:val="005C1E51"/>
    <w:rsid w:val="005F56EC"/>
    <w:rsid w:val="0061636F"/>
    <w:rsid w:val="00621F37"/>
    <w:rsid w:val="00646BBB"/>
    <w:rsid w:val="00692D58"/>
    <w:rsid w:val="006A29D1"/>
    <w:rsid w:val="006A6CF2"/>
    <w:rsid w:val="006F2F62"/>
    <w:rsid w:val="0071065C"/>
    <w:rsid w:val="007835AF"/>
    <w:rsid w:val="007A6230"/>
    <w:rsid w:val="007E531F"/>
    <w:rsid w:val="007F4050"/>
    <w:rsid w:val="00882620"/>
    <w:rsid w:val="008E1133"/>
    <w:rsid w:val="00940208"/>
    <w:rsid w:val="009A31FD"/>
    <w:rsid w:val="009B0E86"/>
    <w:rsid w:val="009B3589"/>
    <w:rsid w:val="009C1F4D"/>
    <w:rsid w:val="009D632E"/>
    <w:rsid w:val="00B0685C"/>
    <w:rsid w:val="00B06BF1"/>
    <w:rsid w:val="00B11418"/>
    <w:rsid w:val="00B50011"/>
    <w:rsid w:val="00B71209"/>
    <w:rsid w:val="00B7138F"/>
    <w:rsid w:val="00BF75FD"/>
    <w:rsid w:val="00C20600"/>
    <w:rsid w:val="00C41E86"/>
    <w:rsid w:val="00C6767E"/>
    <w:rsid w:val="00C842E3"/>
    <w:rsid w:val="00CA7BA9"/>
    <w:rsid w:val="00CF25A9"/>
    <w:rsid w:val="00D213DB"/>
    <w:rsid w:val="00D310D1"/>
    <w:rsid w:val="00D757AB"/>
    <w:rsid w:val="00D76D71"/>
    <w:rsid w:val="00DF1341"/>
    <w:rsid w:val="00E16BBF"/>
    <w:rsid w:val="00E43B96"/>
    <w:rsid w:val="00E542DA"/>
    <w:rsid w:val="00E54980"/>
    <w:rsid w:val="00EA5BB2"/>
    <w:rsid w:val="00EA6157"/>
    <w:rsid w:val="00EF18AC"/>
    <w:rsid w:val="00F162A1"/>
    <w:rsid w:val="00F175CA"/>
    <w:rsid w:val="00F23CE8"/>
    <w:rsid w:val="00F406D7"/>
    <w:rsid w:val="00F42349"/>
    <w:rsid w:val="00F70152"/>
    <w:rsid w:val="00F72AEF"/>
    <w:rsid w:val="00F77D17"/>
    <w:rsid w:val="00FA1D70"/>
    <w:rsid w:val="00FB76F0"/>
    <w:rsid w:val="00FC1C2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맑은 고딕" w:eastAsia="맑은 고딕" w:hAnsi="맑은 고딕"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94B"/>
    <w:pPr>
      <w:widowControl w:val="0"/>
      <w:suppressAutoHyphens/>
      <w:spacing w:after="200"/>
    </w:pPr>
    <w:rPr>
      <w:rFonts w:ascii="Times New Roman" w:eastAsiaTheme="minorEastAsia" w:hAnsi="Times New Roman" w:cs="Arial Unicode MS"/>
      <w:kern w:val="1"/>
      <w:szCs w:val="22"/>
      <w:lang w:val="en"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1065C"/>
    <w:pPr>
      <w:spacing w:after="0"/>
    </w:pPr>
    <w:rPr>
      <w:rFonts w:asciiTheme="majorHAnsi" w:eastAsiaTheme="majorEastAsia" w:hAnsiTheme="majorHAnsi" w:cs="Mangal"/>
      <w:sz w:val="18"/>
      <w:szCs w:val="16"/>
    </w:rPr>
  </w:style>
  <w:style w:type="character" w:customStyle="1" w:styleId="Char">
    <w:name w:val="풍선 도움말 텍스트 Char"/>
    <w:basedOn w:val="a0"/>
    <w:link w:val="a3"/>
    <w:uiPriority w:val="99"/>
    <w:semiHidden/>
    <w:rsid w:val="0071065C"/>
    <w:rPr>
      <w:rFonts w:asciiTheme="majorHAnsi" w:eastAsiaTheme="majorEastAsia" w:hAnsiTheme="majorHAnsi" w:cs="Mangal"/>
      <w:kern w:val="1"/>
      <w:sz w:val="18"/>
      <w:szCs w:val="16"/>
      <w:lang w:val="en" w:eastAsia="hi-IN" w:bidi="hi-IN"/>
    </w:rPr>
  </w:style>
  <w:style w:type="table" w:styleId="a4">
    <w:name w:val="Table Grid"/>
    <w:basedOn w:val="a1"/>
    <w:uiPriority w:val="59"/>
    <w:rsid w:val="00524C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0C033D"/>
    <w:pPr>
      <w:tabs>
        <w:tab w:val="center" w:pos="4513"/>
        <w:tab w:val="right" w:pos="9026"/>
      </w:tabs>
      <w:snapToGrid w:val="0"/>
    </w:pPr>
    <w:rPr>
      <w:rFonts w:cs="Mangal"/>
    </w:rPr>
  </w:style>
  <w:style w:type="character" w:customStyle="1" w:styleId="Char0">
    <w:name w:val="머리글 Char"/>
    <w:basedOn w:val="a0"/>
    <w:link w:val="a5"/>
    <w:uiPriority w:val="99"/>
    <w:rsid w:val="000C033D"/>
    <w:rPr>
      <w:rFonts w:ascii="Times New Roman" w:eastAsiaTheme="minorEastAsia" w:hAnsi="Times New Roman" w:cs="Mangal"/>
      <w:kern w:val="1"/>
      <w:szCs w:val="22"/>
      <w:lang w:val="en" w:eastAsia="hi-IN" w:bidi="hi-IN"/>
    </w:rPr>
  </w:style>
  <w:style w:type="paragraph" w:styleId="a6">
    <w:name w:val="footer"/>
    <w:basedOn w:val="a"/>
    <w:link w:val="Char1"/>
    <w:uiPriority w:val="99"/>
    <w:unhideWhenUsed/>
    <w:rsid w:val="000C033D"/>
    <w:pPr>
      <w:tabs>
        <w:tab w:val="center" w:pos="4513"/>
        <w:tab w:val="right" w:pos="9026"/>
      </w:tabs>
      <w:snapToGrid w:val="0"/>
    </w:pPr>
    <w:rPr>
      <w:rFonts w:cs="Mangal"/>
    </w:rPr>
  </w:style>
  <w:style w:type="character" w:customStyle="1" w:styleId="Char1">
    <w:name w:val="바닥글 Char"/>
    <w:basedOn w:val="a0"/>
    <w:link w:val="a6"/>
    <w:uiPriority w:val="99"/>
    <w:rsid w:val="000C033D"/>
    <w:rPr>
      <w:rFonts w:ascii="Times New Roman" w:eastAsiaTheme="minorEastAsia" w:hAnsi="Times New Roman" w:cs="Mangal"/>
      <w:kern w:val="1"/>
      <w:szCs w:val="22"/>
      <w:lang w:val="en" w:eastAsia="hi-IN" w:bidi="hi-IN"/>
    </w:rPr>
  </w:style>
  <w:style w:type="paragraph" w:styleId="a7">
    <w:name w:val="Normal (Web)"/>
    <w:basedOn w:val="a"/>
    <w:uiPriority w:val="99"/>
    <w:unhideWhenUsed/>
    <w:rsid w:val="0021237D"/>
    <w:pPr>
      <w:widowControl/>
      <w:suppressAutoHyphens w:val="0"/>
      <w:spacing w:before="100" w:beforeAutospacing="1" w:after="100" w:afterAutospacing="1"/>
    </w:pPr>
    <w:rPr>
      <w:rFonts w:ascii="굴림" w:eastAsia="굴림" w:hAnsi="굴림" w:cs="굴림"/>
      <w:kern w:val="0"/>
      <w:sz w:val="24"/>
      <w:szCs w:val="24"/>
      <w:lang w:val="en-US" w:eastAsia="ko-KR" w:bidi="ar-SA"/>
    </w:rPr>
  </w:style>
  <w:style w:type="paragraph" w:styleId="a8">
    <w:name w:val="List Paragraph"/>
    <w:basedOn w:val="a"/>
    <w:uiPriority w:val="34"/>
    <w:qFormat/>
    <w:rsid w:val="002E2514"/>
    <w:pPr>
      <w:ind w:leftChars="400" w:left="800"/>
    </w:pPr>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맑은 고딕" w:eastAsia="맑은 고딕" w:hAnsi="맑은 고딕"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94B"/>
    <w:pPr>
      <w:widowControl w:val="0"/>
      <w:suppressAutoHyphens/>
      <w:spacing w:after="200"/>
    </w:pPr>
    <w:rPr>
      <w:rFonts w:ascii="Times New Roman" w:eastAsiaTheme="minorEastAsia" w:hAnsi="Times New Roman" w:cs="Arial Unicode MS"/>
      <w:kern w:val="1"/>
      <w:szCs w:val="22"/>
      <w:lang w:val="en"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1065C"/>
    <w:pPr>
      <w:spacing w:after="0"/>
    </w:pPr>
    <w:rPr>
      <w:rFonts w:asciiTheme="majorHAnsi" w:eastAsiaTheme="majorEastAsia" w:hAnsiTheme="majorHAnsi" w:cs="Mangal"/>
      <w:sz w:val="18"/>
      <w:szCs w:val="16"/>
    </w:rPr>
  </w:style>
  <w:style w:type="character" w:customStyle="1" w:styleId="Char">
    <w:name w:val="풍선 도움말 텍스트 Char"/>
    <w:basedOn w:val="a0"/>
    <w:link w:val="a3"/>
    <w:uiPriority w:val="99"/>
    <w:semiHidden/>
    <w:rsid w:val="0071065C"/>
    <w:rPr>
      <w:rFonts w:asciiTheme="majorHAnsi" w:eastAsiaTheme="majorEastAsia" w:hAnsiTheme="majorHAnsi" w:cs="Mangal"/>
      <w:kern w:val="1"/>
      <w:sz w:val="18"/>
      <w:szCs w:val="16"/>
      <w:lang w:val="en" w:eastAsia="hi-IN" w:bidi="hi-IN"/>
    </w:rPr>
  </w:style>
  <w:style w:type="table" w:styleId="a4">
    <w:name w:val="Table Grid"/>
    <w:basedOn w:val="a1"/>
    <w:uiPriority w:val="59"/>
    <w:rsid w:val="00524C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0C033D"/>
    <w:pPr>
      <w:tabs>
        <w:tab w:val="center" w:pos="4513"/>
        <w:tab w:val="right" w:pos="9026"/>
      </w:tabs>
      <w:snapToGrid w:val="0"/>
    </w:pPr>
    <w:rPr>
      <w:rFonts w:cs="Mangal"/>
    </w:rPr>
  </w:style>
  <w:style w:type="character" w:customStyle="1" w:styleId="Char0">
    <w:name w:val="머리글 Char"/>
    <w:basedOn w:val="a0"/>
    <w:link w:val="a5"/>
    <w:uiPriority w:val="99"/>
    <w:rsid w:val="000C033D"/>
    <w:rPr>
      <w:rFonts w:ascii="Times New Roman" w:eastAsiaTheme="minorEastAsia" w:hAnsi="Times New Roman" w:cs="Mangal"/>
      <w:kern w:val="1"/>
      <w:szCs w:val="22"/>
      <w:lang w:val="en" w:eastAsia="hi-IN" w:bidi="hi-IN"/>
    </w:rPr>
  </w:style>
  <w:style w:type="paragraph" w:styleId="a6">
    <w:name w:val="footer"/>
    <w:basedOn w:val="a"/>
    <w:link w:val="Char1"/>
    <w:uiPriority w:val="99"/>
    <w:unhideWhenUsed/>
    <w:rsid w:val="000C033D"/>
    <w:pPr>
      <w:tabs>
        <w:tab w:val="center" w:pos="4513"/>
        <w:tab w:val="right" w:pos="9026"/>
      </w:tabs>
      <w:snapToGrid w:val="0"/>
    </w:pPr>
    <w:rPr>
      <w:rFonts w:cs="Mangal"/>
    </w:rPr>
  </w:style>
  <w:style w:type="character" w:customStyle="1" w:styleId="Char1">
    <w:name w:val="바닥글 Char"/>
    <w:basedOn w:val="a0"/>
    <w:link w:val="a6"/>
    <w:uiPriority w:val="99"/>
    <w:rsid w:val="000C033D"/>
    <w:rPr>
      <w:rFonts w:ascii="Times New Roman" w:eastAsiaTheme="minorEastAsia" w:hAnsi="Times New Roman" w:cs="Mangal"/>
      <w:kern w:val="1"/>
      <w:szCs w:val="22"/>
      <w:lang w:val="en" w:eastAsia="hi-IN" w:bidi="hi-IN"/>
    </w:rPr>
  </w:style>
  <w:style w:type="paragraph" w:styleId="a7">
    <w:name w:val="Normal (Web)"/>
    <w:basedOn w:val="a"/>
    <w:uiPriority w:val="99"/>
    <w:unhideWhenUsed/>
    <w:rsid w:val="0021237D"/>
    <w:pPr>
      <w:widowControl/>
      <w:suppressAutoHyphens w:val="0"/>
      <w:spacing w:before="100" w:beforeAutospacing="1" w:after="100" w:afterAutospacing="1"/>
    </w:pPr>
    <w:rPr>
      <w:rFonts w:ascii="굴림" w:eastAsia="굴림" w:hAnsi="굴림" w:cs="굴림"/>
      <w:kern w:val="0"/>
      <w:sz w:val="24"/>
      <w:szCs w:val="24"/>
      <w:lang w:val="en-US" w:eastAsia="ko-KR" w:bidi="ar-SA"/>
    </w:rPr>
  </w:style>
  <w:style w:type="paragraph" w:styleId="a8">
    <w:name w:val="List Paragraph"/>
    <w:basedOn w:val="a"/>
    <w:uiPriority w:val="34"/>
    <w:qFormat/>
    <w:rsid w:val="002E2514"/>
    <w:pPr>
      <w:ind w:leftChars="400" w:left="800"/>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5682">
      <w:bodyDiv w:val="1"/>
      <w:marLeft w:val="0"/>
      <w:marRight w:val="0"/>
      <w:marTop w:val="0"/>
      <w:marBottom w:val="0"/>
      <w:divBdr>
        <w:top w:val="none" w:sz="0" w:space="0" w:color="auto"/>
        <w:left w:val="none" w:sz="0" w:space="0" w:color="auto"/>
        <w:bottom w:val="none" w:sz="0" w:space="0" w:color="auto"/>
        <w:right w:val="none" w:sz="0" w:space="0" w:color="auto"/>
      </w:divBdr>
    </w:div>
    <w:div w:id="4482109">
      <w:bodyDiv w:val="1"/>
      <w:marLeft w:val="0"/>
      <w:marRight w:val="0"/>
      <w:marTop w:val="0"/>
      <w:marBottom w:val="0"/>
      <w:divBdr>
        <w:top w:val="none" w:sz="0" w:space="0" w:color="auto"/>
        <w:left w:val="none" w:sz="0" w:space="0" w:color="auto"/>
        <w:bottom w:val="none" w:sz="0" w:space="0" w:color="auto"/>
        <w:right w:val="none" w:sz="0" w:space="0" w:color="auto"/>
      </w:divBdr>
      <w:divsChild>
        <w:div w:id="345138460">
          <w:marLeft w:val="288"/>
          <w:marRight w:val="0"/>
          <w:marTop w:val="0"/>
          <w:marBottom w:val="0"/>
          <w:divBdr>
            <w:top w:val="none" w:sz="0" w:space="0" w:color="auto"/>
            <w:left w:val="none" w:sz="0" w:space="0" w:color="auto"/>
            <w:bottom w:val="none" w:sz="0" w:space="0" w:color="auto"/>
            <w:right w:val="none" w:sz="0" w:space="0" w:color="auto"/>
          </w:divBdr>
        </w:div>
      </w:divsChild>
    </w:div>
    <w:div w:id="11343701">
      <w:bodyDiv w:val="1"/>
      <w:marLeft w:val="0"/>
      <w:marRight w:val="0"/>
      <w:marTop w:val="0"/>
      <w:marBottom w:val="0"/>
      <w:divBdr>
        <w:top w:val="none" w:sz="0" w:space="0" w:color="auto"/>
        <w:left w:val="none" w:sz="0" w:space="0" w:color="auto"/>
        <w:bottom w:val="none" w:sz="0" w:space="0" w:color="auto"/>
        <w:right w:val="none" w:sz="0" w:space="0" w:color="auto"/>
      </w:divBdr>
    </w:div>
    <w:div w:id="15348063">
      <w:bodyDiv w:val="1"/>
      <w:marLeft w:val="0"/>
      <w:marRight w:val="0"/>
      <w:marTop w:val="0"/>
      <w:marBottom w:val="0"/>
      <w:divBdr>
        <w:top w:val="none" w:sz="0" w:space="0" w:color="auto"/>
        <w:left w:val="none" w:sz="0" w:space="0" w:color="auto"/>
        <w:bottom w:val="none" w:sz="0" w:space="0" w:color="auto"/>
        <w:right w:val="none" w:sz="0" w:space="0" w:color="auto"/>
      </w:divBdr>
    </w:div>
    <w:div w:id="82654741">
      <w:bodyDiv w:val="1"/>
      <w:marLeft w:val="0"/>
      <w:marRight w:val="0"/>
      <w:marTop w:val="0"/>
      <w:marBottom w:val="0"/>
      <w:divBdr>
        <w:top w:val="none" w:sz="0" w:space="0" w:color="auto"/>
        <w:left w:val="none" w:sz="0" w:space="0" w:color="auto"/>
        <w:bottom w:val="none" w:sz="0" w:space="0" w:color="auto"/>
        <w:right w:val="none" w:sz="0" w:space="0" w:color="auto"/>
      </w:divBdr>
    </w:div>
    <w:div w:id="89930907">
      <w:bodyDiv w:val="1"/>
      <w:marLeft w:val="0"/>
      <w:marRight w:val="0"/>
      <w:marTop w:val="0"/>
      <w:marBottom w:val="0"/>
      <w:divBdr>
        <w:top w:val="none" w:sz="0" w:space="0" w:color="auto"/>
        <w:left w:val="none" w:sz="0" w:space="0" w:color="auto"/>
        <w:bottom w:val="none" w:sz="0" w:space="0" w:color="auto"/>
        <w:right w:val="none" w:sz="0" w:space="0" w:color="auto"/>
      </w:divBdr>
      <w:divsChild>
        <w:div w:id="2124112543">
          <w:marLeft w:val="288"/>
          <w:marRight w:val="0"/>
          <w:marTop w:val="0"/>
          <w:marBottom w:val="0"/>
          <w:divBdr>
            <w:top w:val="none" w:sz="0" w:space="0" w:color="auto"/>
            <w:left w:val="none" w:sz="0" w:space="0" w:color="auto"/>
            <w:bottom w:val="none" w:sz="0" w:space="0" w:color="auto"/>
            <w:right w:val="none" w:sz="0" w:space="0" w:color="auto"/>
          </w:divBdr>
        </w:div>
      </w:divsChild>
    </w:div>
    <w:div w:id="131366491">
      <w:bodyDiv w:val="1"/>
      <w:marLeft w:val="0"/>
      <w:marRight w:val="0"/>
      <w:marTop w:val="0"/>
      <w:marBottom w:val="0"/>
      <w:divBdr>
        <w:top w:val="none" w:sz="0" w:space="0" w:color="auto"/>
        <w:left w:val="none" w:sz="0" w:space="0" w:color="auto"/>
        <w:bottom w:val="none" w:sz="0" w:space="0" w:color="auto"/>
        <w:right w:val="none" w:sz="0" w:space="0" w:color="auto"/>
      </w:divBdr>
    </w:div>
    <w:div w:id="171144728">
      <w:bodyDiv w:val="1"/>
      <w:marLeft w:val="0"/>
      <w:marRight w:val="0"/>
      <w:marTop w:val="0"/>
      <w:marBottom w:val="0"/>
      <w:divBdr>
        <w:top w:val="none" w:sz="0" w:space="0" w:color="auto"/>
        <w:left w:val="none" w:sz="0" w:space="0" w:color="auto"/>
        <w:bottom w:val="none" w:sz="0" w:space="0" w:color="auto"/>
        <w:right w:val="none" w:sz="0" w:space="0" w:color="auto"/>
      </w:divBdr>
      <w:divsChild>
        <w:div w:id="957570475">
          <w:marLeft w:val="288"/>
          <w:marRight w:val="0"/>
          <w:marTop w:val="0"/>
          <w:marBottom w:val="0"/>
          <w:divBdr>
            <w:top w:val="none" w:sz="0" w:space="0" w:color="auto"/>
            <w:left w:val="none" w:sz="0" w:space="0" w:color="auto"/>
            <w:bottom w:val="none" w:sz="0" w:space="0" w:color="auto"/>
            <w:right w:val="none" w:sz="0" w:space="0" w:color="auto"/>
          </w:divBdr>
        </w:div>
      </w:divsChild>
    </w:div>
    <w:div w:id="260139894">
      <w:bodyDiv w:val="1"/>
      <w:marLeft w:val="0"/>
      <w:marRight w:val="0"/>
      <w:marTop w:val="0"/>
      <w:marBottom w:val="0"/>
      <w:divBdr>
        <w:top w:val="none" w:sz="0" w:space="0" w:color="auto"/>
        <w:left w:val="none" w:sz="0" w:space="0" w:color="auto"/>
        <w:bottom w:val="none" w:sz="0" w:space="0" w:color="auto"/>
        <w:right w:val="none" w:sz="0" w:space="0" w:color="auto"/>
      </w:divBdr>
    </w:div>
    <w:div w:id="319192725">
      <w:bodyDiv w:val="1"/>
      <w:marLeft w:val="0"/>
      <w:marRight w:val="0"/>
      <w:marTop w:val="0"/>
      <w:marBottom w:val="0"/>
      <w:divBdr>
        <w:top w:val="none" w:sz="0" w:space="0" w:color="auto"/>
        <w:left w:val="none" w:sz="0" w:space="0" w:color="auto"/>
        <w:bottom w:val="none" w:sz="0" w:space="0" w:color="auto"/>
        <w:right w:val="none" w:sz="0" w:space="0" w:color="auto"/>
      </w:divBdr>
    </w:div>
    <w:div w:id="322053466">
      <w:bodyDiv w:val="1"/>
      <w:marLeft w:val="0"/>
      <w:marRight w:val="0"/>
      <w:marTop w:val="0"/>
      <w:marBottom w:val="0"/>
      <w:divBdr>
        <w:top w:val="none" w:sz="0" w:space="0" w:color="auto"/>
        <w:left w:val="none" w:sz="0" w:space="0" w:color="auto"/>
        <w:bottom w:val="none" w:sz="0" w:space="0" w:color="auto"/>
        <w:right w:val="none" w:sz="0" w:space="0" w:color="auto"/>
      </w:divBdr>
    </w:div>
    <w:div w:id="332270035">
      <w:bodyDiv w:val="1"/>
      <w:marLeft w:val="0"/>
      <w:marRight w:val="0"/>
      <w:marTop w:val="0"/>
      <w:marBottom w:val="0"/>
      <w:divBdr>
        <w:top w:val="none" w:sz="0" w:space="0" w:color="auto"/>
        <w:left w:val="none" w:sz="0" w:space="0" w:color="auto"/>
        <w:bottom w:val="none" w:sz="0" w:space="0" w:color="auto"/>
        <w:right w:val="none" w:sz="0" w:space="0" w:color="auto"/>
      </w:divBdr>
    </w:div>
    <w:div w:id="338509065">
      <w:bodyDiv w:val="1"/>
      <w:marLeft w:val="0"/>
      <w:marRight w:val="0"/>
      <w:marTop w:val="0"/>
      <w:marBottom w:val="0"/>
      <w:divBdr>
        <w:top w:val="none" w:sz="0" w:space="0" w:color="auto"/>
        <w:left w:val="none" w:sz="0" w:space="0" w:color="auto"/>
        <w:bottom w:val="none" w:sz="0" w:space="0" w:color="auto"/>
        <w:right w:val="none" w:sz="0" w:space="0" w:color="auto"/>
      </w:divBdr>
      <w:divsChild>
        <w:div w:id="1862623179">
          <w:marLeft w:val="288"/>
          <w:marRight w:val="0"/>
          <w:marTop w:val="0"/>
          <w:marBottom w:val="0"/>
          <w:divBdr>
            <w:top w:val="none" w:sz="0" w:space="0" w:color="auto"/>
            <w:left w:val="none" w:sz="0" w:space="0" w:color="auto"/>
            <w:bottom w:val="none" w:sz="0" w:space="0" w:color="auto"/>
            <w:right w:val="none" w:sz="0" w:space="0" w:color="auto"/>
          </w:divBdr>
        </w:div>
      </w:divsChild>
    </w:div>
    <w:div w:id="349382038">
      <w:bodyDiv w:val="1"/>
      <w:marLeft w:val="0"/>
      <w:marRight w:val="0"/>
      <w:marTop w:val="0"/>
      <w:marBottom w:val="0"/>
      <w:divBdr>
        <w:top w:val="none" w:sz="0" w:space="0" w:color="auto"/>
        <w:left w:val="none" w:sz="0" w:space="0" w:color="auto"/>
        <w:bottom w:val="none" w:sz="0" w:space="0" w:color="auto"/>
        <w:right w:val="none" w:sz="0" w:space="0" w:color="auto"/>
      </w:divBdr>
      <w:divsChild>
        <w:div w:id="2063553412">
          <w:marLeft w:val="274"/>
          <w:marRight w:val="0"/>
          <w:marTop w:val="0"/>
          <w:marBottom w:val="0"/>
          <w:divBdr>
            <w:top w:val="none" w:sz="0" w:space="0" w:color="auto"/>
            <w:left w:val="none" w:sz="0" w:space="0" w:color="auto"/>
            <w:bottom w:val="none" w:sz="0" w:space="0" w:color="auto"/>
            <w:right w:val="none" w:sz="0" w:space="0" w:color="auto"/>
          </w:divBdr>
        </w:div>
      </w:divsChild>
    </w:div>
    <w:div w:id="364212974">
      <w:bodyDiv w:val="1"/>
      <w:marLeft w:val="0"/>
      <w:marRight w:val="0"/>
      <w:marTop w:val="0"/>
      <w:marBottom w:val="0"/>
      <w:divBdr>
        <w:top w:val="none" w:sz="0" w:space="0" w:color="auto"/>
        <w:left w:val="none" w:sz="0" w:space="0" w:color="auto"/>
        <w:bottom w:val="none" w:sz="0" w:space="0" w:color="auto"/>
        <w:right w:val="none" w:sz="0" w:space="0" w:color="auto"/>
      </w:divBdr>
    </w:div>
    <w:div w:id="427850480">
      <w:bodyDiv w:val="1"/>
      <w:marLeft w:val="0"/>
      <w:marRight w:val="0"/>
      <w:marTop w:val="0"/>
      <w:marBottom w:val="0"/>
      <w:divBdr>
        <w:top w:val="none" w:sz="0" w:space="0" w:color="auto"/>
        <w:left w:val="none" w:sz="0" w:space="0" w:color="auto"/>
        <w:bottom w:val="none" w:sz="0" w:space="0" w:color="auto"/>
        <w:right w:val="none" w:sz="0" w:space="0" w:color="auto"/>
      </w:divBdr>
    </w:div>
    <w:div w:id="463811484">
      <w:bodyDiv w:val="1"/>
      <w:marLeft w:val="0"/>
      <w:marRight w:val="0"/>
      <w:marTop w:val="0"/>
      <w:marBottom w:val="0"/>
      <w:divBdr>
        <w:top w:val="none" w:sz="0" w:space="0" w:color="auto"/>
        <w:left w:val="none" w:sz="0" w:space="0" w:color="auto"/>
        <w:bottom w:val="none" w:sz="0" w:space="0" w:color="auto"/>
        <w:right w:val="none" w:sz="0" w:space="0" w:color="auto"/>
      </w:divBdr>
    </w:div>
    <w:div w:id="482233150">
      <w:bodyDiv w:val="1"/>
      <w:marLeft w:val="0"/>
      <w:marRight w:val="0"/>
      <w:marTop w:val="0"/>
      <w:marBottom w:val="0"/>
      <w:divBdr>
        <w:top w:val="none" w:sz="0" w:space="0" w:color="auto"/>
        <w:left w:val="none" w:sz="0" w:space="0" w:color="auto"/>
        <w:bottom w:val="none" w:sz="0" w:space="0" w:color="auto"/>
        <w:right w:val="none" w:sz="0" w:space="0" w:color="auto"/>
      </w:divBdr>
    </w:div>
    <w:div w:id="528101696">
      <w:bodyDiv w:val="1"/>
      <w:marLeft w:val="0"/>
      <w:marRight w:val="0"/>
      <w:marTop w:val="0"/>
      <w:marBottom w:val="0"/>
      <w:divBdr>
        <w:top w:val="none" w:sz="0" w:space="0" w:color="auto"/>
        <w:left w:val="none" w:sz="0" w:space="0" w:color="auto"/>
        <w:bottom w:val="none" w:sz="0" w:space="0" w:color="auto"/>
        <w:right w:val="none" w:sz="0" w:space="0" w:color="auto"/>
      </w:divBdr>
      <w:divsChild>
        <w:div w:id="1583641422">
          <w:marLeft w:val="288"/>
          <w:marRight w:val="0"/>
          <w:marTop w:val="0"/>
          <w:marBottom w:val="0"/>
          <w:divBdr>
            <w:top w:val="none" w:sz="0" w:space="0" w:color="auto"/>
            <w:left w:val="none" w:sz="0" w:space="0" w:color="auto"/>
            <w:bottom w:val="none" w:sz="0" w:space="0" w:color="auto"/>
            <w:right w:val="none" w:sz="0" w:space="0" w:color="auto"/>
          </w:divBdr>
        </w:div>
      </w:divsChild>
    </w:div>
    <w:div w:id="686517396">
      <w:bodyDiv w:val="1"/>
      <w:marLeft w:val="0"/>
      <w:marRight w:val="0"/>
      <w:marTop w:val="0"/>
      <w:marBottom w:val="0"/>
      <w:divBdr>
        <w:top w:val="none" w:sz="0" w:space="0" w:color="auto"/>
        <w:left w:val="none" w:sz="0" w:space="0" w:color="auto"/>
        <w:bottom w:val="none" w:sz="0" w:space="0" w:color="auto"/>
        <w:right w:val="none" w:sz="0" w:space="0" w:color="auto"/>
      </w:divBdr>
    </w:div>
    <w:div w:id="773745473">
      <w:bodyDiv w:val="1"/>
      <w:marLeft w:val="0"/>
      <w:marRight w:val="0"/>
      <w:marTop w:val="0"/>
      <w:marBottom w:val="0"/>
      <w:divBdr>
        <w:top w:val="none" w:sz="0" w:space="0" w:color="auto"/>
        <w:left w:val="none" w:sz="0" w:space="0" w:color="auto"/>
        <w:bottom w:val="none" w:sz="0" w:space="0" w:color="auto"/>
        <w:right w:val="none" w:sz="0" w:space="0" w:color="auto"/>
      </w:divBdr>
    </w:div>
    <w:div w:id="813567400">
      <w:bodyDiv w:val="1"/>
      <w:marLeft w:val="0"/>
      <w:marRight w:val="0"/>
      <w:marTop w:val="0"/>
      <w:marBottom w:val="0"/>
      <w:divBdr>
        <w:top w:val="none" w:sz="0" w:space="0" w:color="auto"/>
        <w:left w:val="none" w:sz="0" w:space="0" w:color="auto"/>
        <w:bottom w:val="none" w:sz="0" w:space="0" w:color="auto"/>
        <w:right w:val="none" w:sz="0" w:space="0" w:color="auto"/>
      </w:divBdr>
    </w:div>
    <w:div w:id="884293726">
      <w:bodyDiv w:val="1"/>
      <w:marLeft w:val="0"/>
      <w:marRight w:val="0"/>
      <w:marTop w:val="0"/>
      <w:marBottom w:val="0"/>
      <w:divBdr>
        <w:top w:val="none" w:sz="0" w:space="0" w:color="auto"/>
        <w:left w:val="none" w:sz="0" w:space="0" w:color="auto"/>
        <w:bottom w:val="none" w:sz="0" w:space="0" w:color="auto"/>
        <w:right w:val="none" w:sz="0" w:space="0" w:color="auto"/>
      </w:divBdr>
    </w:div>
    <w:div w:id="899823250">
      <w:bodyDiv w:val="1"/>
      <w:marLeft w:val="0"/>
      <w:marRight w:val="0"/>
      <w:marTop w:val="0"/>
      <w:marBottom w:val="0"/>
      <w:divBdr>
        <w:top w:val="none" w:sz="0" w:space="0" w:color="auto"/>
        <w:left w:val="none" w:sz="0" w:space="0" w:color="auto"/>
        <w:bottom w:val="none" w:sz="0" w:space="0" w:color="auto"/>
        <w:right w:val="none" w:sz="0" w:space="0" w:color="auto"/>
      </w:divBdr>
      <w:divsChild>
        <w:div w:id="1902982059">
          <w:marLeft w:val="288"/>
          <w:marRight w:val="0"/>
          <w:marTop w:val="0"/>
          <w:marBottom w:val="0"/>
          <w:divBdr>
            <w:top w:val="none" w:sz="0" w:space="0" w:color="auto"/>
            <w:left w:val="none" w:sz="0" w:space="0" w:color="auto"/>
            <w:bottom w:val="none" w:sz="0" w:space="0" w:color="auto"/>
            <w:right w:val="none" w:sz="0" w:space="0" w:color="auto"/>
          </w:divBdr>
        </w:div>
      </w:divsChild>
    </w:div>
    <w:div w:id="901868891">
      <w:bodyDiv w:val="1"/>
      <w:marLeft w:val="0"/>
      <w:marRight w:val="0"/>
      <w:marTop w:val="0"/>
      <w:marBottom w:val="0"/>
      <w:divBdr>
        <w:top w:val="none" w:sz="0" w:space="0" w:color="auto"/>
        <w:left w:val="none" w:sz="0" w:space="0" w:color="auto"/>
        <w:bottom w:val="none" w:sz="0" w:space="0" w:color="auto"/>
        <w:right w:val="none" w:sz="0" w:space="0" w:color="auto"/>
      </w:divBdr>
    </w:div>
    <w:div w:id="907492851">
      <w:bodyDiv w:val="1"/>
      <w:marLeft w:val="0"/>
      <w:marRight w:val="0"/>
      <w:marTop w:val="0"/>
      <w:marBottom w:val="0"/>
      <w:divBdr>
        <w:top w:val="none" w:sz="0" w:space="0" w:color="auto"/>
        <w:left w:val="none" w:sz="0" w:space="0" w:color="auto"/>
        <w:bottom w:val="none" w:sz="0" w:space="0" w:color="auto"/>
        <w:right w:val="none" w:sz="0" w:space="0" w:color="auto"/>
      </w:divBdr>
    </w:div>
    <w:div w:id="928387442">
      <w:bodyDiv w:val="1"/>
      <w:marLeft w:val="0"/>
      <w:marRight w:val="0"/>
      <w:marTop w:val="0"/>
      <w:marBottom w:val="0"/>
      <w:divBdr>
        <w:top w:val="none" w:sz="0" w:space="0" w:color="auto"/>
        <w:left w:val="none" w:sz="0" w:space="0" w:color="auto"/>
        <w:bottom w:val="none" w:sz="0" w:space="0" w:color="auto"/>
        <w:right w:val="none" w:sz="0" w:space="0" w:color="auto"/>
      </w:divBdr>
      <w:divsChild>
        <w:div w:id="317269186">
          <w:marLeft w:val="144"/>
          <w:marRight w:val="0"/>
          <w:marTop w:val="0"/>
          <w:marBottom w:val="0"/>
          <w:divBdr>
            <w:top w:val="none" w:sz="0" w:space="0" w:color="auto"/>
            <w:left w:val="none" w:sz="0" w:space="0" w:color="auto"/>
            <w:bottom w:val="none" w:sz="0" w:space="0" w:color="auto"/>
            <w:right w:val="none" w:sz="0" w:space="0" w:color="auto"/>
          </w:divBdr>
        </w:div>
      </w:divsChild>
    </w:div>
    <w:div w:id="937296746">
      <w:bodyDiv w:val="1"/>
      <w:marLeft w:val="0"/>
      <w:marRight w:val="0"/>
      <w:marTop w:val="0"/>
      <w:marBottom w:val="0"/>
      <w:divBdr>
        <w:top w:val="none" w:sz="0" w:space="0" w:color="auto"/>
        <w:left w:val="none" w:sz="0" w:space="0" w:color="auto"/>
        <w:bottom w:val="none" w:sz="0" w:space="0" w:color="auto"/>
        <w:right w:val="none" w:sz="0" w:space="0" w:color="auto"/>
      </w:divBdr>
      <w:divsChild>
        <w:div w:id="1534272829">
          <w:marLeft w:val="547"/>
          <w:marRight w:val="0"/>
          <w:marTop w:val="0"/>
          <w:marBottom w:val="0"/>
          <w:divBdr>
            <w:top w:val="none" w:sz="0" w:space="0" w:color="auto"/>
            <w:left w:val="none" w:sz="0" w:space="0" w:color="auto"/>
            <w:bottom w:val="none" w:sz="0" w:space="0" w:color="auto"/>
            <w:right w:val="none" w:sz="0" w:space="0" w:color="auto"/>
          </w:divBdr>
        </w:div>
      </w:divsChild>
    </w:div>
    <w:div w:id="950163016">
      <w:bodyDiv w:val="1"/>
      <w:marLeft w:val="0"/>
      <w:marRight w:val="0"/>
      <w:marTop w:val="0"/>
      <w:marBottom w:val="0"/>
      <w:divBdr>
        <w:top w:val="none" w:sz="0" w:space="0" w:color="auto"/>
        <w:left w:val="none" w:sz="0" w:space="0" w:color="auto"/>
        <w:bottom w:val="none" w:sz="0" w:space="0" w:color="auto"/>
        <w:right w:val="none" w:sz="0" w:space="0" w:color="auto"/>
      </w:divBdr>
    </w:div>
    <w:div w:id="981469045">
      <w:bodyDiv w:val="1"/>
      <w:marLeft w:val="0"/>
      <w:marRight w:val="0"/>
      <w:marTop w:val="0"/>
      <w:marBottom w:val="0"/>
      <w:divBdr>
        <w:top w:val="none" w:sz="0" w:space="0" w:color="auto"/>
        <w:left w:val="none" w:sz="0" w:space="0" w:color="auto"/>
        <w:bottom w:val="none" w:sz="0" w:space="0" w:color="auto"/>
        <w:right w:val="none" w:sz="0" w:space="0" w:color="auto"/>
      </w:divBdr>
    </w:div>
    <w:div w:id="1064911195">
      <w:bodyDiv w:val="1"/>
      <w:marLeft w:val="0"/>
      <w:marRight w:val="0"/>
      <w:marTop w:val="0"/>
      <w:marBottom w:val="0"/>
      <w:divBdr>
        <w:top w:val="none" w:sz="0" w:space="0" w:color="auto"/>
        <w:left w:val="none" w:sz="0" w:space="0" w:color="auto"/>
        <w:bottom w:val="none" w:sz="0" w:space="0" w:color="auto"/>
        <w:right w:val="none" w:sz="0" w:space="0" w:color="auto"/>
      </w:divBdr>
    </w:div>
    <w:div w:id="1073165094">
      <w:bodyDiv w:val="1"/>
      <w:marLeft w:val="0"/>
      <w:marRight w:val="0"/>
      <w:marTop w:val="0"/>
      <w:marBottom w:val="0"/>
      <w:divBdr>
        <w:top w:val="none" w:sz="0" w:space="0" w:color="auto"/>
        <w:left w:val="none" w:sz="0" w:space="0" w:color="auto"/>
        <w:bottom w:val="none" w:sz="0" w:space="0" w:color="auto"/>
        <w:right w:val="none" w:sz="0" w:space="0" w:color="auto"/>
      </w:divBdr>
    </w:div>
    <w:div w:id="1076127349">
      <w:bodyDiv w:val="1"/>
      <w:marLeft w:val="0"/>
      <w:marRight w:val="0"/>
      <w:marTop w:val="0"/>
      <w:marBottom w:val="0"/>
      <w:divBdr>
        <w:top w:val="none" w:sz="0" w:space="0" w:color="auto"/>
        <w:left w:val="none" w:sz="0" w:space="0" w:color="auto"/>
        <w:bottom w:val="none" w:sz="0" w:space="0" w:color="auto"/>
        <w:right w:val="none" w:sz="0" w:space="0" w:color="auto"/>
      </w:divBdr>
    </w:div>
    <w:div w:id="1095973838">
      <w:bodyDiv w:val="1"/>
      <w:marLeft w:val="0"/>
      <w:marRight w:val="0"/>
      <w:marTop w:val="0"/>
      <w:marBottom w:val="0"/>
      <w:divBdr>
        <w:top w:val="none" w:sz="0" w:space="0" w:color="auto"/>
        <w:left w:val="none" w:sz="0" w:space="0" w:color="auto"/>
        <w:bottom w:val="none" w:sz="0" w:space="0" w:color="auto"/>
        <w:right w:val="none" w:sz="0" w:space="0" w:color="auto"/>
      </w:divBdr>
    </w:div>
    <w:div w:id="1120152399">
      <w:bodyDiv w:val="1"/>
      <w:marLeft w:val="0"/>
      <w:marRight w:val="0"/>
      <w:marTop w:val="0"/>
      <w:marBottom w:val="0"/>
      <w:divBdr>
        <w:top w:val="none" w:sz="0" w:space="0" w:color="auto"/>
        <w:left w:val="none" w:sz="0" w:space="0" w:color="auto"/>
        <w:bottom w:val="none" w:sz="0" w:space="0" w:color="auto"/>
        <w:right w:val="none" w:sz="0" w:space="0" w:color="auto"/>
      </w:divBdr>
      <w:divsChild>
        <w:div w:id="282855039">
          <w:marLeft w:val="274"/>
          <w:marRight w:val="0"/>
          <w:marTop w:val="0"/>
          <w:marBottom w:val="0"/>
          <w:divBdr>
            <w:top w:val="none" w:sz="0" w:space="0" w:color="auto"/>
            <w:left w:val="none" w:sz="0" w:space="0" w:color="auto"/>
            <w:bottom w:val="none" w:sz="0" w:space="0" w:color="auto"/>
            <w:right w:val="none" w:sz="0" w:space="0" w:color="auto"/>
          </w:divBdr>
        </w:div>
      </w:divsChild>
    </w:div>
    <w:div w:id="1121848968">
      <w:bodyDiv w:val="1"/>
      <w:marLeft w:val="0"/>
      <w:marRight w:val="0"/>
      <w:marTop w:val="0"/>
      <w:marBottom w:val="0"/>
      <w:divBdr>
        <w:top w:val="none" w:sz="0" w:space="0" w:color="auto"/>
        <w:left w:val="none" w:sz="0" w:space="0" w:color="auto"/>
        <w:bottom w:val="none" w:sz="0" w:space="0" w:color="auto"/>
        <w:right w:val="none" w:sz="0" w:space="0" w:color="auto"/>
      </w:divBdr>
    </w:div>
    <w:div w:id="1125122957">
      <w:bodyDiv w:val="1"/>
      <w:marLeft w:val="0"/>
      <w:marRight w:val="0"/>
      <w:marTop w:val="0"/>
      <w:marBottom w:val="0"/>
      <w:divBdr>
        <w:top w:val="none" w:sz="0" w:space="0" w:color="auto"/>
        <w:left w:val="none" w:sz="0" w:space="0" w:color="auto"/>
        <w:bottom w:val="none" w:sz="0" w:space="0" w:color="auto"/>
        <w:right w:val="none" w:sz="0" w:space="0" w:color="auto"/>
      </w:divBdr>
    </w:div>
    <w:div w:id="1148327508">
      <w:bodyDiv w:val="1"/>
      <w:marLeft w:val="0"/>
      <w:marRight w:val="0"/>
      <w:marTop w:val="0"/>
      <w:marBottom w:val="0"/>
      <w:divBdr>
        <w:top w:val="none" w:sz="0" w:space="0" w:color="auto"/>
        <w:left w:val="none" w:sz="0" w:space="0" w:color="auto"/>
        <w:bottom w:val="none" w:sz="0" w:space="0" w:color="auto"/>
        <w:right w:val="none" w:sz="0" w:space="0" w:color="auto"/>
      </w:divBdr>
    </w:div>
    <w:div w:id="1169249417">
      <w:bodyDiv w:val="1"/>
      <w:marLeft w:val="0"/>
      <w:marRight w:val="0"/>
      <w:marTop w:val="0"/>
      <w:marBottom w:val="0"/>
      <w:divBdr>
        <w:top w:val="none" w:sz="0" w:space="0" w:color="auto"/>
        <w:left w:val="none" w:sz="0" w:space="0" w:color="auto"/>
        <w:bottom w:val="none" w:sz="0" w:space="0" w:color="auto"/>
        <w:right w:val="none" w:sz="0" w:space="0" w:color="auto"/>
      </w:divBdr>
    </w:div>
    <w:div w:id="1185284211">
      <w:bodyDiv w:val="1"/>
      <w:marLeft w:val="0"/>
      <w:marRight w:val="0"/>
      <w:marTop w:val="0"/>
      <w:marBottom w:val="0"/>
      <w:divBdr>
        <w:top w:val="none" w:sz="0" w:space="0" w:color="auto"/>
        <w:left w:val="none" w:sz="0" w:space="0" w:color="auto"/>
        <w:bottom w:val="none" w:sz="0" w:space="0" w:color="auto"/>
        <w:right w:val="none" w:sz="0" w:space="0" w:color="auto"/>
      </w:divBdr>
    </w:div>
    <w:div w:id="1196386083">
      <w:bodyDiv w:val="1"/>
      <w:marLeft w:val="0"/>
      <w:marRight w:val="0"/>
      <w:marTop w:val="0"/>
      <w:marBottom w:val="0"/>
      <w:divBdr>
        <w:top w:val="none" w:sz="0" w:space="0" w:color="auto"/>
        <w:left w:val="none" w:sz="0" w:space="0" w:color="auto"/>
        <w:bottom w:val="none" w:sz="0" w:space="0" w:color="auto"/>
        <w:right w:val="none" w:sz="0" w:space="0" w:color="auto"/>
      </w:divBdr>
    </w:div>
    <w:div w:id="1200244816">
      <w:bodyDiv w:val="1"/>
      <w:marLeft w:val="0"/>
      <w:marRight w:val="0"/>
      <w:marTop w:val="0"/>
      <w:marBottom w:val="0"/>
      <w:divBdr>
        <w:top w:val="none" w:sz="0" w:space="0" w:color="auto"/>
        <w:left w:val="none" w:sz="0" w:space="0" w:color="auto"/>
        <w:bottom w:val="none" w:sz="0" w:space="0" w:color="auto"/>
        <w:right w:val="none" w:sz="0" w:space="0" w:color="auto"/>
      </w:divBdr>
    </w:div>
    <w:div w:id="1217283248">
      <w:bodyDiv w:val="1"/>
      <w:marLeft w:val="0"/>
      <w:marRight w:val="0"/>
      <w:marTop w:val="0"/>
      <w:marBottom w:val="0"/>
      <w:divBdr>
        <w:top w:val="none" w:sz="0" w:space="0" w:color="auto"/>
        <w:left w:val="none" w:sz="0" w:space="0" w:color="auto"/>
        <w:bottom w:val="none" w:sz="0" w:space="0" w:color="auto"/>
        <w:right w:val="none" w:sz="0" w:space="0" w:color="auto"/>
      </w:divBdr>
    </w:div>
    <w:div w:id="1229456197">
      <w:bodyDiv w:val="1"/>
      <w:marLeft w:val="0"/>
      <w:marRight w:val="0"/>
      <w:marTop w:val="0"/>
      <w:marBottom w:val="0"/>
      <w:divBdr>
        <w:top w:val="none" w:sz="0" w:space="0" w:color="auto"/>
        <w:left w:val="none" w:sz="0" w:space="0" w:color="auto"/>
        <w:bottom w:val="none" w:sz="0" w:space="0" w:color="auto"/>
        <w:right w:val="none" w:sz="0" w:space="0" w:color="auto"/>
      </w:divBdr>
    </w:div>
    <w:div w:id="1299528166">
      <w:bodyDiv w:val="1"/>
      <w:marLeft w:val="0"/>
      <w:marRight w:val="0"/>
      <w:marTop w:val="0"/>
      <w:marBottom w:val="0"/>
      <w:divBdr>
        <w:top w:val="none" w:sz="0" w:space="0" w:color="auto"/>
        <w:left w:val="none" w:sz="0" w:space="0" w:color="auto"/>
        <w:bottom w:val="none" w:sz="0" w:space="0" w:color="auto"/>
        <w:right w:val="none" w:sz="0" w:space="0" w:color="auto"/>
      </w:divBdr>
    </w:div>
    <w:div w:id="1301113143">
      <w:bodyDiv w:val="1"/>
      <w:marLeft w:val="0"/>
      <w:marRight w:val="0"/>
      <w:marTop w:val="0"/>
      <w:marBottom w:val="0"/>
      <w:divBdr>
        <w:top w:val="none" w:sz="0" w:space="0" w:color="auto"/>
        <w:left w:val="none" w:sz="0" w:space="0" w:color="auto"/>
        <w:bottom w:val="none" w:sz="0" w:space="0" w:color="auto"/>
        <w:right w:val="none" w:sz="0" w:space="0" w:color="auto"/>
      </w:divBdr>
      <w:divsChild>
        <w:div w:id="1860577999">
          <w:marLeft w:val="547"/>
          <w:marRight w:val="0"/>
          <w:marTop w:val="0"/>
          <w:marBottom w:val="0"/>
          <w:divBdr>
            <w:top w:val="none" w:sz="0" w:space="0" w:color="auto"/>
            <w:left w:val="none" w:sz="0" w:space="0" w:color="auto"/>
            <w:bottom w:val="none" w:sz="0" w:space="0" w:color="auto"/>
            <w:right w:val="none" w:sz="0" w:space="0" w:color="auto"/>
          </w:divBdr>
        </w:div>
      </w:divsChild>
    </w:div>
    <w:div w:id="1314795994">
      <w:bodyDiv w:val="1"/>
      <w:marLeft w:val="0"/>
      <w:marRight w:val="0"/>
      <w:marTop w:val="0"/>
      <w:marBottom w:val="0"/>
      <w:divBdr>
        <w:top w:val="none" w:sz="0" w:space="0" w:color="auto"/>
        <w:left w:val="none" w:sz="0" w:space="0" w:color="auto"/>
        <w:bottom w:val="none" w:sz="0" w:space="0" w:color="auto"/>
        <w:right w:val="none" w:sz="0" w:space="0" w:color="auto"/>
      </w:divBdr>
      <w:divsChild>
        <w:div w:id="1358848052">
          <w:marLeft w:val="360"/>
          <w:marRight w:val="0"/>
          <w:marTop w:val="0"/>
          <w:marBottom w:val="0"/>
          <w:divBdr>
            <w:top w:val="none" w:sz="0" w:space="0" w:color="auto"/>
            <w:left w:val="none" w:sz="0" w:space="0" w:color="auto"/>
            <w:bottom w:val="none" w:sz="0" w:space="0" w:color="auto"/>
            <w:right w:val="none" w:sz="0" w:space="0" w:color="auto"/>
          </w:divBdr>
        </w:div>
      </w:divsChild>
    </w:div>
    <w:div w:id="1325091212">
      <w:bodyDiv w:val="1"/>
      <w:marLeft w:val="0"/>
      <w:marRight w:val="0"/>
      <w:marTop w:val="0"/>
      <w:marBottom w:val="0"/>
      <w:divBdr>
        <w:top w:val="none" w:sz="0" w:space="0" w:color="auto"/>
        <w:left w:val="none" w:sz="0" w:space="0" w:color="auto"/>
        <w:bottom w:val="none" w:sz="0" w:space="0" w:color="auto"/>
        <w:right w:val="none" w:sz="0" w:space="0" w:color="auto"/>
      </w:divBdr>
    </w:div>
    <w:div w:id="1370566958">
      <w:bodyDiv w:val="1"/>
      <w:marLeft w:val="0"/>
      <w:marRight w:val="0"/>
      <w:marTop w:val="0"/>
      <w:marBottom w:val="0"/>
      <w:divBdr>
        <w:top w:val="none" w:sz="0" w:space="0" w:color="auto"/>
        <w:left w:val="none" w:sz="0" w:space="0" w:color="auto"/>
        <w:bottom w:val="none" w:sz="0" w:space="0" w:color="auto"/>
        <w:right w:val="none" w:sz="0" w:space="0" w:color="auto"/>
      </w:divBdr>
      <w:divsChild>
        <w:div w:id="1439638950">
          <w:marLeft w:val="288"/>
          <w:marRight w:val="0"/>
          <w:marTop w:val="0"/>
          <w:marBottom w:val="0"/>
          <w:divBdr>
            <w:top w:val="none" w:sz="0" w:space="0" w:color="auto"/>
            <w:left w:val="none" w:sz="0" w:space="0" w:color="auto"/>
            <w:bottom w:val="none" w:sz="0" w:space="0" w:color="auto"/>
            <w:right w:val="none" w:sz="0" w:space="0" w:color="auto"/>
          </w:divBdr>
        </w:div>
      </w:divsChild>
    </w:div>
    <w:div w:id="1381590163">
      <w:bodyDiv w:val="1"/>
      <w:marLeft w:val="0"/>
      <w:marRight w:val="0"/>
      <w:marTop w:val="0"/>
      <w:marBottom w:val="0"/>
      <w:divBdr>
        <w:top w:val="none" w:sz="0" w:space="0" w:color="auto"/>
        <w:left w:val="none" w:sz="0" w:space="0" w:color="auto"/>
        <w:bottom w:val="none" w:sz="0" w:space="0" w:color="auto"/>
        <w:right w:val="none" w:sz="0" w:space="0" w:color="auto"/>
      </w:divBdr>
      <w:divsChild>
        <w:div w:id="1274439476">
          <w:marLeft w:val="288"/>
          <w:marRight w:val="0"/>
          <w:marTop w:val="0"/>
          <w:marBottom w:val="0"/>
          <w:divBdr>
            <w:top w:val="none" w:sz="0" w:space="0" w:color="auto"/>
            <w:left w:val="none" w:sz="0" w:space="0" w:color="auto"/>
            <w:bottom w:val="none" w:sz="0" w:space="0" w:color="auto"/>
            <w:right w:val="none" w:sz="0" w:space="0" w:color="auto"/>
          </w:divBdr>
        </w:div>
      </w:divsChild>
    </w:div>
    <w:div w:id="1416829486">
      <w:bodyDiv w:val="1"/>
      <w:marLeft w:val="0"/>
      <w:marRight w:val="0"/>
      <w:marTop w:val="0"/>
      <w:marBottom w:val="0"/>
      <w:divBdr>
        <w:top w:val="none" w:sz="0" w:space="0" w:color="auto"/>
        <w:left w:val="none" w:sz="0" w:space="0" w:color="auto"/>
        <w:bottom w:val="none" w:sz="0" w:space="0" w:color="auto"/>
        <w:right w:val="none" w:sz="0" w:space="0" w:color="auto"/>
      </w:divBdr>
      <w:divsChild>
        <w:div w:id="1582984879">
          <w:marLeft w:val="144"/>
          <w:marRight w:val="0"/>
          <w:marTop w:val="0"/>
          <w:marBottom w:val="0"/>
          <w:divBdr>
            <w:top w:val="none" w:sz="0" w:space="0" w:color="auto"/>
            <w:left w:val="none" w:sz="0" w:space="0" w:color="auto"/>
            <w:bottom w:val="none" w:sz="0" w:space="0" w:color="auto"/>
            <w:right w:val="none" w:sz="0" w:space="0" w:color="auto"/>
          </w:divBdr>
        </w:div>
      </w:divsChild>
    </w:div>
    <w:div w:id="1476944188">
      <w:bodyDiv w:val="1"/>
      <w:marLeft w:val="0"/>
      <w:marRight w:val="0"/>
      <w:marTop w:val="0"/>
      <w:marBottom w:val="0"/>
      <w:divBdr>
        <w:top w:val="none" w:sz="0" w:space="0" w:color="auto"/>
        <w:left w:val="none" w:sz="0" w:space="0" w:color="auto"/>
        <w:bottom w:val="none" w:sz="0" w:space="0" w:color="auto"/>
        <w:right w:val="none" w:sz="0" w:space="0" w:color="auto"/>
      </w:divBdr>
    </w:div>
    <w:div w:id="1481262509">
      <w:bodyDiv w:val="1"/>
      <w:marLeft w:val="0"/>
      <w:marRight w:val="0"/>
      <w:marTop w:val="0"/>
      <w:marBottom w:val="0"/>
      <w:divBdr>
        <w:top w:val="none" w:sz="0" w:space="0" w:color="auto"/>
        <w:left w:val="none" w:sz="0" w:space="0" w:color="auto"/>
        <w:bottom w:val="none" w:sz="0" w:space="0" w:color="auto"/>
        <w:right w:val="none" w:sz="0" w:space="0" w:color="auto"/>
      </w:divBdr>
    </w:div>
    <w:div w:id="1522433556">
      <w:bodyDiv w:val="1"/>
      <w:marLeft w:val="0"/>
      <w:marRight w:val="0"/>
      <w:marTop w:val="0"/>
      <w:marBottom w:val="0"/>
      <w:divBdr>
        <w:top w:val="none" w:sz="0" w:space="0" w:color="auto"/>
        <w:left w:val="none" w:sz="0" w:space="0" w:color="auto"/>
        <w:bottom w:val="none" w:sz="0" w:space="0" w:color="auto"/>
        <w:right w:val="none" w:sz="0" w:space="0" w:color="auto"/>
      </w:divBdr>
    </w:div>
    <w:div w:id="1550922267">
      <w:bodyDiv w:val="1"/>
      <w:marLeft w:val="0"/>
      <w:marRight w:val="0"/>
      <w:marTop w:val="0"/>
      <w:marBottom w:val="0"/>
      <w:divBdr>
        <w:top w:val="none" w:sz="0" w:space="0" w:color="auto"/>
        <w:left w:val="none" w:sz="0" w:space="0" w:color="auto"/>
        <w:bottom w:val="none" w:sz="0" w:space="0" w:color="auto"/>
        <w:right w:val="none" w:sz="0" w:space="0" w:color="auto"/>
      </w:divBdr>
    </w:div>
    <w:div w:id="1573196708">
      <w:bodyDiv w:val="1"/>
      <w:marLeft w:val="0"/>
      <w:marRight w:val="0"/>
      <w:marTop w:val="0"/>
      <w:marBottom w:val="0"/>
      <w:divBdr>
        <w:top w:val="none" w:sz="0" w:space="0" w:color="auto"/>
        <w:left w:val="none" w:sz="0" w:space="0" w:color="auto"/>
        <w:bottom w:val="none" w:sz="0" w:space="0" w:color="auto"/>
        <w:right w:val="none" w:sz="0" w:space="0" w:color="auto"/>
      </w:divBdr>
    </w:div>
    <w:div w:id="1583367705">
      <w:bodyDiv w:val="1"/>
      <w:marLeft w:val="0"/>
      <w:marRight w:val="0"/>
      <w:marTop w:val="0"/>
      <w:marBottom w:val="0"/>
      <w:divBdr>
        <w:top w:val="none" w:sz="0" w:space="0" w:color="auto"/>
        <w:left w:val="none" w:sz="0" w:space="0" w:color="auto"/>
        <w:bottom w:val="none" w:sz="0" w:space="0" w:color="auto"/>
        <w:right w:val="none" w:sz="0" w:space="0" w:color="auto"/>
      </w:divBdr>
    </w:div>
    <w:div w:id="1627738347">
      <w:bodyDiv w:val="1"/>
      <w:marLeft w:val="0"/>
      <w:marRight w:val="0"/>
      <w:marTop w:val="0"/>
      <w:marBottom w:val="0"/>
      <w:divBdr>
        <w:top w:val="none" w:sz="0" w:space="0" w:color="auto"/>
        <w:left w:val="none" w:sz="0" w:space="0" w:color="auto"/>
        <w:bottom w:val="none" w:sz="0" w:space="0" w:color="auto"/>
        <w:right w:val="none" w:sz="0" w:space="0" w:color="auto"/>
      </w:divBdr>
    </w:div>
    <w:div w:id="1671787871">
      <w:bodyDiv w:val="1"/>
      <w:marLeft w:val="0"/>
      <w:marRight w:val="0"/>
      <w:marTop w:val="0"/>
      <w:marBottom w:val="0"/>
      <w:divBdr>
        <w:top w:val="none" w:sz="0" w:space="0" w:color="auto"/>
        <w:left w:val="none" w:sz="0" w:space="0" w:color="auto"/>
        <w:bottom w:val="none" w:sz="0" w:space="0" w:color="auto"/>
        <w:right w:val="none" w:sz="0" w:space="0" w:color="auto"/>
      </w:divBdr>
    </w:div>
    <w:div w:id="1675181573">
      <w:bodyDiv w:val="1"/>
      <w:marLeft w:val="0"/>
      <w:marRight w:val="0"/>
      <w:marTop w:val="0"/>
      <w:marBottom w:val="0"/>
      <w:divBdr>
        <w:top w:val="none" w:sz="0" w:space="0" w:color="auto"/>
        <w:left w:val="none" w:sz="0" w:space="0" w:color="auto"/>
        <w:bottom w:val="none" w:sz="0" w:space="0" w:color="auto"/>
        <w:right w:val="none" w:sz="0" w:space="0" w:color="auto"/>
      </w:divBdr>
    </w:div>
    <w:div w:id="1696878653">
      <w:bodyDiv w:val="1"/>
      <w:marLeft w:val="0"/>
      <w:marRight w:val="0"/>
      <w:marTop w:val="0"/>
      <w:marBottom w:val="0"/>
      <w:divBdr>
        <w:top w:val="none" w:sz="0" w:space="0" w:color="auto"/>
        <w:left w:val="none" w:sz="0" w:space="0" w:color="auto"/>
        <w:bottom w:val="none" w:sz="0" w:space="0" w:color="auto"/>
        <w:right w:val="none" w:sz="0" w:space="0" w:color="auto"/>
      </w:divBdr>
    </w:div>
    <w:div w:id="1710646323">
      <w:bodyDiv w:val="1"/>
      <w:marLeft w:val="0"/>
      <w:marRight w:val="0"/>
      <w:marTop w:val="0"/>
      <w:marBottom w:val="0"/>
      <w:divBdr>
        <w:top w:val="none" w:sz="0" w:space="0" w:color="auto"/>
        <w:left w:val="none" w:sz="0" w:space="0" w:color="auto"/>
        <w:bottom w:val="none" w:sz="0" w:space="0" w:color="auto"/>
        <w:right w:val="none" w:sz="0" w:space="0" w:color="auto"/>
      </w:divBdr>
      <w:divsChild>
        <w:div w:id="392505283">
          <w:marLeft w:val="274"/>
          <w:marRight w:val="0"/>
          <w:marTop w:val="0"/>
          <w:marBottom w:val="0"/>
          <w:divBdr>
            <w:top w:val="none" w:sz="0" w:space="0" w:color="auto"/>
            <w:left w:val="none" w:sz="0" w:space="0" w:color="auto"/>
            <w:bottom w:val="none" w:sz="0" w:space="0" w:color="auto"/>
            <w:right w:val="none" w:sz="0" w:space="0" w:color="auto"/>
          </w:divBdr>
        </w:div>
      </w:divsChild>
    </w:div>
    <w:div w:id="1791825329">
      <w:bodyDiv w:val="1"/>
      <w:marLeft w:val="0"/>
      <w:marRight w:val="0"/>
      <w:marTop w:val="0"/>
      <w:marBottom w:val="0"/>
      <w:divBdr>
        <w:top w:val="none" w:sz="0" w:space="0" w:color="auto"/>
        <w:left w:val="none" w:sz="0" w:space="0" w:color="auto"/>
        <w:bottom w:val="none" w:sz="0" w:space="0" w:color="auto"/>
        <w:right w:val="none" w:sz="0" w:space="0" w:color="auto"/>
      </w:divBdr>
      <w:divsChild>
        <w:div w:id="135883099">
          <w:marLeft w:val="274"/>
          <w:marRight w:val="0"/>
          <w:marTop w:val="0"/>
          <w:marBottom w:val="0"/>
          <w:divBdr>
            <w:top w:val="none" w:sz="0" w:space="0" w:color="auto"/>
            <w:left w:val="none" w:sz="0" w:space="0" w:color="auto"/>
            <w:bottom w:val="none" w:sz="0" w:space="0" w:color="auto"/>
            <w:right w:val="none" w:sz="0" w:space="0" w:color="auto"/>
          </w:divBdr>
        </w:div>
      </w:divsChild>
    </w:div>
    <w:div w:id="1877352823">
      <w:bodyDiv w:val="1"/>
      <w:marLeft w:val="0"/>
      <w:marRight w:val="0"/>
      <w:marTop w:val="0"/>
      <w:marBottom w:val="0"/>
      <w:divBdr>
        <w:top w:val="none" w:sz="0" w:space="0" w:color="auto"/>
        <w:left w:val="none" w:sz="0" w:space="0" w:color="auto"/>
        <w:bottom w:val="none" w:sz="0" w:space="0" w:color="auto"/>
        <w:right w:val="none" w:sz="0" w:space="0" w:color="auto"/>
      </w:divBdr>
    </w:div>
    <w:div w:id="1884827886">
      <w:bodyDiv w:val="1"/>
      <w:marLeft w:val="0"/>
      <w:marRight w:val="0"/>
      <w:marTop w:val="0"/>
      <w:marBottom w:val="0"/>
      <w:divBdr>
        <w:top w:val="none" w:sz="0" w:space="0" w:color="auto"/>
        <w:left w:val="none" w:sz="0" w:space="0" w:color="auto"/>
        <w:bottom w:val="none" w:sz="0" w:space="0" w:color="auto"/>
        <w:right w:val="none" w:sz="0" w:space="0" w:color="auto"/>
      </w:divBdr>
    </w:div>
    <w:div w:id="1899122384">
      <w:bodyDiv w:val="1"/>
      <w:marLeft w:val="0"/>
      <w:marRight w:val="0"/>
      <w:marTop w:val="0"/>
      <w:marBottom w:val="0"/>
      <w:divBdr>
        <w:top w:val="none" w:sz="0" w:space="0" w:color="auto"/>
        <w:left w:val="none" w:sz="0" w:space="0" w:color="auto"/>
        <w:bottom w:val="none" w:sz="0" w:space="0" w:color="auto"/>
        <w:right w:val="none" w:sz="0" w:space="0" w:color="auto"/>
      </w:divBdr>
      <w:divsChild>
        <w:div w:id="2057315086">
          <w:marLeft w:val="288"/>
          <w:marRight w:val="0"/>
          <w:marTop w:val="0"/>
          <w:marBottom w:val="0"/>
          <w:divBdr>
            <w:top w:val="none" w:sz="0" w:space="0" w:color="auto"/>
            <w:left w:val="none" w:sz="0" w:space="0" w:color="auto"/>
            <w:bottom w:val="none" w:sz="0" w:space="0" w:color="auto"/>
            <w:right w:val="none" w:sz="0" w:space="0" w:color="auto"/>
          </w:divBdr>
        </w:div>
      </w:divsChild>
    </w:div>
    <w:div w:id="1917546285">
      <w:bodyDiv w:val="1"/>
      <w:marLeft w:val="0"/>
      <w:marRight w:val="0"/>
      <w:marTop w:val="0"/>
      <w:marBottom w:val="0"/>
      <w:divBdr>
        <w:top w:val="none" w:sz="0" w:space="0" w:color="auto"/>
        <w:left w:val="none" w:sz="0" w:space="0" w:color="auto"/>
        <w:bottom w:val="none" w:sz="0" w:space="0" w:color="auto"/>
        <w:right w:val="none" w:sz="0" w:space="0" w:color="auto"/>
      </w:divBdr>
    </w:div>
    <w:div w:id="1920750790">
      <w:bodyDiv w:val="1"/>
      <w:marLeft w:val="0"/>
      <w:marRight w:val="0"/>
      <w:marTop w:val="0"/>
      <w:marBottom w:val="0"/>
      <w:divBdr>
        <w:top w:val="none" w:sz="0" w:space="0" w:color="auto"/>
        <w:left w:val="none" w:sz="0" w:space="0" w:color="auto"/>
        <w:bottom w:val="none" w:sz="0" w:space="0" w:color="auto"/>
        <w:right w:val="none" w:sz="0" w:space="0" w:color="auto"/>
      </w:divBdr>
    </w:div>
    <w:div w:id="2013529022">
      <w:bodyDiv w:val="1"/>
      <w:marLeft w:val="0"/>
      <w:marRight w:val="0"/>
      <w:marTop w:val="0"/>
      <w:marBottom w:val="0"/>
      <w:divBdr>
        <w:top w:val="none" w:sz="0" w:space="0" w:color="auto"/>
        <w:left w:val="none" w:sz="0" w:space="0" w:color="auto"/>
        <w:bottom w:val="none" w:sz="0" w:space="0" w:color="auto"/>
        <w:right w:val="none" w:sz="0" w:space="0" w:color="auto"/>
      </w:divBdr>
      <w:divsChild>
        <w:div w:id="499198929">
          <w:marLeft w:val="446"/>
          <w:marRight w:val="0"/>
          <w:marTop w:val="0"/>
          <w:marBottom w:val="0"/>
          <w:divBdr>
            <w:top w:val="none" w:sz="0" w:space="0" w:color="auto"/>
            <w:left w:val="none" w:sz="0" w:space="0" w:color="auto"/>
            <w:bottom w:val="none" w:sz="0" w:space="0" w:color="auto"/>
            <w:right w:val="none" w:sz="0" w:space="0" w:color="auto"/>
          </w:divBdr>
        </w:div>
      </w:divsChild>
    </w:div>
    <w:div w:id="2029211727">
      <w:bodyDiv w:val="1"/>
      <w:marLeft w:val="0"/>
      <w:marRight w:val="0"/>
      <w:marTop w:val="0"/>
      <w:marBottom w:val="0"/>
      <w:divBdr>
        <w:top w:val="none" w:sz="0" w:space="0" w:color="auto"/>
        <w:left w:val="none" w:sz="0" w:space="0" w:color="auto"/>
        <w:bottom w:val="none" w:sz="0" w:space="0" w:color="auto"/>
        <w:right w:val="none" w:sz="0" w:space="0" w:color="auto"/>
      </w:divBdr>
    </w:div>
    <w:div w:id="2030522695">
      <w:bodyDiv w:val="1"/>
      <w:marLeft w:val="0"/>
      <w:marRight w:val="0"/>
      <w:marTop w:val="0"/>
      <w:marBottom w:val="0"/>
      <w:divBdr>
        <w:top w:val="none" w:sz="0" w:space="0" w:color="auto"/>
        <w:left w:val="none" w:sz="0" w:space="0" w:color="auto"/>
        <w:bottom w:val="none" w:sz="0" w:space="0" w:color="auto"/>
        <w:right w:val="none" w:sz="0" w:space="0" w:color="auto"/>
      </w:divBdr>
    </w:div>
    <w:div w:id="2037734285">
      <w:bodyDiv w:val="1"/>
      <w:marLeft w:val="0"/>
      <w:marRight w:val="0"/>
      <w:marTop w:val="0"/>
      <w:marBottom w:val="0"/>
      <w:divBdr>
        <w:top w:val="none" w:sz="0" w:space="0" w:color="auto"/>
        <w:left w:val="none" w:sz="0" w:space="0" w:color="auto"/>
        <w:bottom w:val="none" w:sz="0" w:space="0" w:color="auto"/>
        <w:right w:val="none" w:sz="0" w:space="0" w:color="auto"/>
      </w:divBdr>
    </w:div>
    <w:div w:id="2050303101">
      <w:bodyDiv w:val="1"/>
      <w:marLeft w:val="0"/>
      <w:marRight w:val="0"/>
      <w:marTop w:val="0"/>
      <w:marBottom w:val="0"/>
      <w:divBdr>
        <w:top w:val="none" w:sz="0" w:space="0" w:color="auto"/>
        <w:left w:val="none" w:sz="0" w:space="0" w:color="auto"/>
        <w:bottom w:val="none" w:sz="0" w:space="0" w:color="auto"/>
        <w:right w:val="none" w:sz="0" w:space="0" w:color="auto"/>
      </w:divBdr>
    </w:div>
    <w:div w:id="2060736620">
      <w:bodyDiv w:val="1"/>
      <w:marLeft w:val="0"/>
      <w:marRight w:val="0"/>
      <w:marTop w:val="0"/>
      <w:marBottom w:val="0"/>
      <w:divBdr>
        <w:top w:val="none" w:sz="0" w:space="0" w:color="auto"/>
        <w:left w:val="none" w:sz="0" w:space="0" w:color="auto"/>
        <w:bottom w:val="none" w:sz="0" w:space="0" w:color="auto"/>
        <w:right w:val="none" w:sz="0" w:space="0" w:color="auto"/>
      </w:divBdr>
    </w:div>
    <w:div w:id="2144149431">
      <w:bodyDiv w:val="1"/>
      <w:marLeft w:val="0"/>
      <w:marRight w:val="0"/>
      <w:marTop w:val="0"/>
      <w:marBottom w:val="0"/>
      <w:divBdr>
        <w:top w:val="none" w:sz="0" w:space="0" w:color="auto"/>
        <w:left w:val="none" w:sz="0" w:space="0" w:color="auto"/>
        <w:bottom w:val="none" w:sz="0" w:space="0" w:color="auto"/>
        <w:right w:val="none" w:sz="0" w:space="0" w:color="auto"/>
      </w:divBdr>
      <w:divsChild>
        <w:div w:id="853961759">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A4326-6364-410F-9C0F-80967F3A6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437</Words>
  <Characters>2491</Characters>
  <Application>Microsoft Office Word</Application>
  <DocSecurity>0</DocSecurity>
  <Lines>20</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3</cp:revision>
  <dcterms:created xsi:type="dcterms:W3CDTF">2012-09-14T03:33:00Z</dcterms:created>
  <dcterms:modified xsi:type="dcterms:W3CDTF">2012-09-14T03:34:00Z</dcterms:modified>
</cp:coreProperties>
</file>